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Python, Flask, SQLAlchemy, and Docker with a strong focus on enhancing user experiences and driving business outcomes. Adept in collaborating with cross-functional teams to implement innovative solutions that ensure technical feasibility and application stability.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Vue.js, Jest, pydantic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RESTful APIs, GraphQL, Microservices, AWS,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user需求，提供高效能和快取功能，有效提升應用程序效能和用戶滿意度，促進業務增長。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frontend developers and UX designers to design user-centric features, ensuring the technical feasibility of UI/UX designs while adhering to best practices in coding.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maximum speed and scalability,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 and ensuring effective microservice architecture practices to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documentation of client workflows and existing systems, mapping complex processes into comprehensive diagrams, which facilitated improved communication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handling, implementing ORM strategies to simplify interactions with relational databases, ultimately reducing the complexity of data manipulation tasks.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fresh insights to team discussions and project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through rigorous testing and performance assessments, which enhanced the reliability and robustness of applications deployed within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project architecture, fostering a culture of knowledge sharing that enhanced the team's technical abilities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authorization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web applications, ensuring compliance with industry standards while protecting sensitive user information during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problem-solving sessions that encouraged flexible thinking and collaborative solutions, addressing complex challenges encountered during application development and deployment phases.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tests on applications to ensure responsiveness and stability across various platforms, identifying bottlenecks and optimizing accordingly to maintain high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while maintaining legacy code, implementing enhancements based on user feedback to continually elevate the application’s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measures by integrating third-party authentication services, mitigating vulnerabilities while providing a seamless access experience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promoting a culture of self-management and adaptability that improved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clean, and well-documented code, which improved maintainability and facilitated smoother onboarding for new team members joining the project.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flexibility and scalability to meet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while optimizing user experience across all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timeframes and improving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convert requirements into technical specifications, ensuring alignment with overall project goals and user needs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ensure the quality and reliability of web applications, improving deployment confidence and reducing post-release defects significantly.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enhance code quality, fostering an environment of continuous improvement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microservices, implementing best practices to achieve high cohesion and low coupling, which streamlined application performance and ease of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RESTful API design principles to create robust backend services, ensuring efficient and secure data exchange between server and client applications while maintaining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 on application features, fostering a user-oriented development approach that improved overall satisfaction with final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 and pull requests to ensure project integrity and smooth collaboration between team members across various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new technologies and frameworks to upskill team members, aligning with industry trends and ongoing development efforts that promote software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applications, ensuring that all stakeholders could easily understand design decisions and implementation strategies implemented within the project.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