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specializing in web and mobile applications. Proven track record in developing scalable, high-performance software solutions and leading cross-functional teams to innovate and meet business objectives. Excels in collaboration, technical leadership, and problem-solving while driving process improvements using best practices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TypeScript, Java, Go,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Ruby on Rails, React, Next.js,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GraphQL, ElasticSearch,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Confluence, Travis CI,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pytest, Jest, Mocha, Cypress, Postman,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back-end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API development that meets customer needs and enhances user experience in collaborative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designers to translate complex business requirements into technical specifications, ensuring high-quality software delivery within tight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and encourage knowledge sharing, focusing on enhancing code integrity and adherence to best practices through constructive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functionality, ensuring rigorous testing practices are followed to enhance product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software defects and employed analytical thinking to troubleshoot issues, leveraging problem-solving skills and innovative approaches to develop effective solutions that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covering system architecture and user guides, effectively communicating complex technical concepts to both technical and non-technical stakeholders for better understanding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front-end teams to ensure seamless integration of APIs and back-end services, fostering collaboration and addressing integration challenges proactively as a team player committed to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current with industry trends and emerging technologies, proposing enhancements to development processes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promote continuous improvement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scalable systems architecture that supports high traffic and peak loading scenarios, contributing critical insights to development strategies aimed at addressing user demands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development environments that simplify deployment processes and ensure consistency across multiple environments, while mentoring junior developers in modern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streamline testing processes, enhancing overall software quality and reducing time to market through effective deployment strategies that prioritize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process improvements that enhance team efficiency in delivering software solutions, leveraging strong analytical skills and an innovative mindset to overcome development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learning and collaboration, while driving initiatives that improve code quality and team productivity through shared knowledge and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architecture, leveraging cloud technologies for deployment on AWS, ensuring scalability and reliability of applications to support business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workshops focused on improving software development practices, driving alignment on technical approaches and fostering an environment of shared knowledge and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leading full-cycle software development projects by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back-end performance by implementing caching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 for enhanced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 to foster communication and ensure team alignment on project goals,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 and workflow management to improve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sessions to resolve critical software defects, applying analytical skills and employing various testing frameworks ensuring code quality and reliability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front-end developers to ensure seamless integration between client and server-side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focusing on best practices in software development, promoting knowledge sharing among peers and encouraging a culture of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database design and query optimization,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modeling concepts to ensure data integrity and performance tailored to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for new technologies, enhancing team's technical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AWS and GCP, leading to more efficient application deployment processes and better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among developers, and reducing deployment conflicts and improving project outcomes through maintainable code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testing strategies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front-end functionalities, leading to a reduction in production defects and improved user satisfaction by enhancing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new software features, ensuring clarity and accessibility for future development cycles while assisting team members in understanding project specifications thoroughly.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integration of best software development practices through mentorship and guided hands-on coding sessions, significantly improving the coding proficiency of junior software engineers.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