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developing high-performance distributed systems and cloud-based applications. Proven expertise in C++, Java, and Scala with a focus on optimized algorithms and AI/ML integration.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Java, Scala, Python, SQL, NoSQL,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Kafka, Akka, TensorFlow, PyTorch,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Azure, Kubernetes, Docker,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Hadoop, Spark, Flink, Kafka Streams,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gRPC, Microservices, Git, JIRA, Agile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high-performance distributed system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over 50% improvement in data processing speed through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parallel processing techniques in a cloud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data science teams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capabilities, enhancing product features with intelligent decision-making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rapidly shortening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streamlined deployment processes and improved scalability for applications handling significant data volumes in real-time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redundancy by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optimizing resource utilization to meet customer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team productivity and collaboration, leading to more efficient sprint reviews and increased feature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multiple microservices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inter-service communication, significantly enhancing system modularity and allowing for independent scaling of components across cloud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focus on continuous integration and delivery (CI/CD)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deployment, resulting in quicker and more reliable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accelerate data processing tasks, achieving faster computational speeds in machine learning workflows for real-time analytics applications and decision support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gather feedback and requirements, translating complex needs into technical specifications to innovate products aligned with market trends and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projects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community collaboration to enhance product features and reliability, driving the adoption of new tools in the company.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 management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project progress and ensure alignment with stakeholder expectations, leading to greater efficiency and transparency in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conducted optimization sessions to improve application responsiveness and user experience, laying groundwork for future scalability in high-traffic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code reviews and ensured adherence to best practices in software design and data structures, guaranteeing product quality and maintainability through comprehensive documentation and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in trategies to enhance user engagement through intelligent applications, integrating features powered by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core applications systematically, driving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collaboration sessions with cross-functional teams to refine product specifications and brainstorm solutions for technical challenges, fostering a culture of innovation and proactive problem-solving.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effectively implementing complex algorithms that improved application performance and enhanced user experience across various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reliable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interaction within distributed architectures over cloud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code coverage and early identification of bugs, ultimately leading to increased software reliability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Agile ceremonies, ensuring clear communication of project statuses and potential roadblocks, while fostering collaboration and maintaining velocity amongst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clients to gather feature requirements and provide technical insights, ensuring project alignment with client goals and enhancing overall customer satisfaction through successful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existing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the integration of cloud-native features and ensuring data security and compliance with industry standards throughout the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deployment operations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reliability and consistency across various environments for quick iterations and feedback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profiling and optimization of applications running 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 and improve processing efficiencies.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talent-spotted potential technology enhancements through research initiatives in machine learning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addressing evolving industry trends for proactive product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training materials focused on enhancing team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improving awareness of system architecture principles to foster a knowledgeable development community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version control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collaboration on codebases and effective rollbacks for features, significantly minimizing downtime during development cycles and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analysts to create complex SQL queries that enhanced data analytics capabilities, facilitating better business intelligence insights and supporting organizational decision-making processes.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