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11 years of experience in software development focused on developing public-facing services and APIs for web and mobile applications. Proficient in delivering innovative solutions through Agile methodologies, with a strong commitment to mentoring and team collaboration while maintaining high standards of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TypeScript,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Node.js, React, Angular,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Swagger, Postman, AsyncAPI, MuleSoft, Azure, REST, SOAP,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MongoDB, Redis,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Azure DevOps, Terraform,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for diverse business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successfully enhanced system performance and integration with third-party services, improving overall efficiency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RESTful APIs,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documentation, enabling seamless connectivity between varied systems and enhancing the user experience for both internal and external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an event-driven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data flow and enabling real-time processing of educational and operational events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collaborative team environment while enforcing best practices in coding standards, resulting in a consistent product quality and reduced technical debt in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integrating best practices while developing services and APIs, sharing insights on Agile methodology, thus supporting their professional growth and enhancing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refine user stories and acceptance criteria, prioritizing backlog items and ensuring timely deliveries through efficient sprint planning and execution aligned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troubleshooting of existing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frameworks, ensuring code robustness and reliability in diverse deployment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deployments and environment configurations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CI/CD pipelines and fostering rapid iteration cycles while maintaining deployment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transformation of legacy applications to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significantly increasing scalability and maintainability while reducing the time required for feature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facilitating discussions around architectural designs, and technical solutions for evolving challenges, ensuring high collaboration among members and alignment on project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substantial improvement in code coverage and overall confidence in the delivered solutions across different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cross-team collaborations, delivering new ideas for integration solutions and process improvements, thereby driving innovation within the software engineering community at GreatAmerica.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current technologies and frameworks continuously, recommending necessary training for the team to align capabilities with industry best practices and emerging trends in the software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redesign of applications to leverage cloud capabilities, resulting in enhanced performance, security, and improved user experiences by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technical documentations for all integrations and application modules, ensuring knowledge transfer and onboarding material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contributing to team projects and enhancing the functionality of existing systems, aligning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development cycles, participating in daily scrums and sprint planning sessions, improving team cohesion and fostering a culture of transparency and feedback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best practices in security, error handling, and performance, allowing for seamless integration and reliable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unit tests alongside application features,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thereby improving reliability and facilitating early detection of defects within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business needs into technical specifications, enhancing overall development efforts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effectively reducing downtime during updates and promoting continuous delivery of high-quality software solutions with minimal friction.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training sessions to promote the adoption of current industry tools and trends within the team, encouraging a culture of learning and continuous improvement 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support to diagnose and resolve complex issues within deployed applications, ensuring that solutions met customer expectations and alignment with service level agreements (SLAs).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modern development practices and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led to simplified development environments and improved collaboration between development and operations teams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solid understanding of client needs through regular interactions, assisting in formulating innovative solutions that addressed market demands while maintaining alignment with company goals for efficiency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teams to ensure that applications were developed according to best security practices and frameworks, significantly reducing the vulnerability of deployed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frameworks, focusing on improving performance and user experiences while ensuring minimal disruption to users during transitions.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