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Senior Software Engineer with 11 years of experience in software development, specializing in web and mobile applications. Demonstrated expertise in JavaScript, Typescript, Node.js, and React frameworks. Committed to building high-quality, scalable software solutions while collaborating effectively within distributed teams to produce innovative technical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Express.js, Angular,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Redis,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AWS, Docker, Kubernetes, Git,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Selenium,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Practices:</w:t>
      </w:r>
      <w:r w:rsidRPr="00106EA3">
        <w:rPr>
          <w:rFonts w:ascii="Roboto Light" w:eastAsia="Roboto Light" w:hAnsi="Roboto Light" w:cs="Roboto Light"/>
          <w:sz w:val="20"/>
          <w:szCs w:val="20"/>
        </w:rPr>
        <w:t xml:space="preserve"> Agile, Scrum, DevOps,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production-quality code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application functionality and user experience in a cloud-based environment, directly contributing to improved customer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comprehensive architectural discussions leveraging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significantly optimizing the scalability of software solutions and enhancing overall system performance the team could rely 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to define and prioritize product features,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quickly and deliver innovative features that align with customer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by conducting code reviews, sharing knowledge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fostering an inclusive learning environment that boosted productivity and team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ensuring seamless communication between the front-end and back-end systems while maintaining high standards for code clarity and maintainability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databases and queries, successfully reducing response times for complex data retrieval processes while leveraging both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software testing procedures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efficiency across all application features, ultimately increasing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improving team collaboration by reducing friction in code handoffs and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ensuring consistency across environments and streamlining deployment processes, thereby reducing overhead and increasing operational efficiency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designs that prioritized security and performance, employing best practices for data protection and efficient processing in a highly competitive software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brainstorming sessions with product and design teams to ideate on user experience improvements, driving forward-thinking solutions that enhance overall product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streamline development workflows and reduce incident response times, closely linking development and operations teams to enhance overall process efficiency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loops to identify pain points, iterating rapidly on code based on direct user input, and fostering a product evolution mindset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customers to gather feedback that informed roadmaps and feature sets, aligning technical deliverables with consumer expectations and the overarching business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onboarding processes for new hires by creating comprehensive documentation and conducting hands-on sessions, fostering a smoother transition for newer members into the team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features for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within an innovative team environment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efficient project progression and alignment with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software solutions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integrations that enabled seamless functionality across multiple platforms and consistently exceeding performance benchmarks in a competitive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decisions, ensuring best practices were upheld within a team focused on creating robust and maintainable software while promoting continuous improvement efforts and collaborative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 to deploy and manage cloud-based applications, enhancing application performance and reliability, directly contributing to improved customer satisfaction through reduced downtime and increased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project stakeholders to define system and software requirements, translating complex business needs into technical specifications to guide development efforts and ensure on-time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SQL queries for improved data retrieval performance in relational databases, ensuring reliability and efficiency throughout various application modules in real-time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new testing strategy with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reduced defect rates by improving test coverage and detecting issues early in the project lifecycle, directly influencing overall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performance tuning processes, employing </w:t>
      </w:r>
      <w:r w:rsidRPr="00106EA3">
        <w:rPr>
          <w:rFonts w:ascii="Roboto Light" w:eastAsia="Roboto Light" w:hAnsi="Roboto Light" w:cs="Roboto Light"/>
          <w:b/>
          <w:bCs/>
          <w:sz w:val="20"/>
          <w:szCs w:val="20"/>
        </w:rPr>
        <w:t xml:space="preserve">profiling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techniques that improved response times and resource utilization across all deployed applications, maintaining a focus on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 internal tool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manual database tasks, reducing operational errors and saving significant time on redundant processes, allowing team members to redirect efforts towards higher-value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define user stories and acceptance criteria for feature sets, ensuring alignment of deliverables with business goals and consistent customer feedback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specifically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efficiently within a collaborative environment, resolving conflicts and facilitating effective team communication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leadership on emerging technologies and software best practices, helping to build a knowledgeable and adaptive engineering team focused on delivering top-tier applications efficiently.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