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Frontend Engineer with 11 years of software development experience focused on creating impactful web and mobile applications. Proficient in building responsive, user-centric interfaces using cutting-edge technologies such as React and TypeScript. Skilled in collaborating with cross-functional teams to deliver high-quality, scalable solutions. Driven by a passion for the integration of AI and automation in enhancing customer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Java, Node.js,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Express, Sass,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ESLint, Jest, Mocha, Git,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CouchDB,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Netlify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Trello,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development of core UI features including prompt management and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and streamlining customer experience for voice automation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and smooth user interfaces by optimizing API response times and reducing load errors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that enhance usability across various devices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customer engagement and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onboarding processes, collecting feedback to drive continuous improvement in UI design and functionality, applying an iterative design approach based on real-world user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contributing to sprint planning and review sessions, ensuring timely delivery of features while maintaining high-quality standards and thorough documentation of code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mentoring sessions for junior developers, ensuring best practices in coding standards and fostering a culture of excellence and learning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frontend performance through effective techniques like lazy loading, code splitting, and thorough performance monitoring, releasing updates that reduced load times and improved overall application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with stakeholders, utilizing analytical skills to transition into actionable improvements in UX, significantly enhancing the overall satisfaction of the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UI components for analytics tools, ensuring accurate data representation through effective visualizations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stakeholder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reducing the risk of errors during production releases significantly without sacrificing service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healthy codebase by enforcing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across multiple projects and ensuring uniform coding standards among team members which streamlined collaboration further.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guides for newly implemented features, ensuring knowledge sharing among team members and providing support materials for customer service representatives.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prototypes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whose usability studies informed the product improvement cycle and resulted in impactful design iterations that resonate with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introduce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the team, promoting a culture of innovation and ensuring the team's skillset remained competitive and relevant in a rapidly evolving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improved coding practices and documentation across projects which fostered knowledge transfer and made onboarding processes for new team members efficient and effective.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several web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user interface experiences and optimized backend data handling efficiently for better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UX designers to create user-friendly interfaces that addressed real user challenges, receiving positive feedback on the applications' usability and aesthetics from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into development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speed of our release cycles and improving code quality through automated testing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state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the application state effectively, ensuring unidirectional data flow and facilitating predictable UI behavior across many projects with complex state management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plan and design application scaling strategies, leveraging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high traffic applications reliably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conducted code reviews, fostering a collaborative team environment and promoting adherence to best practices and code quality standards across projects which facilitated easier team onboarding.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reliability and ensuring smoothly running products before final deployment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backend processes efficiently while ensuring security and performance, significantly improving data retrieval and user satisfaction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UI components that adhered to accessibility standards using native browser tools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substantially improving application reach to users with disabilities.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through refactoring efforts and implementation of design patterns, improving maintainability and facilitating easier updates and feature additions in the long run.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projects requiring collaboration across departments while ensuring clear communication and commitment to project timelines, which fostered a culture of teamwork and synergy.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and documented technical specifications for new features, which clarified requirements during the development process and contributed to consistency in project deliveries.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