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software development, particularly in web and mobile applications. Proficient in backend development with a strong emphasis on Go, AWS, and SQL Server, complemented by robust skills in data engineering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TypeScript,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Gin,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ETL, Data Warehousing, Airflow,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high-load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best practices in security and scalability to ensure reliable deployment and integration of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schema design and query optimization, thereby enhancing data retrieval speeds significantly to support critical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complex product requirements into scalable technical solutions,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in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engineering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reliably move and transform large datasets across various platforms, enhancing operational efficiency across business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addressing and resolving technical debt, proactively identifying bottlenecks in the system architecture that led to improved performance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engineers, fostering a culture of excellence and continuous improvement within the team, while enhancing team performance and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Large Language Model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tools to create innovative features, streamlining development processes and significantly boosting productivity across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testing strategies to ensure reliability and performance of backend services,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manual and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(IaC) strategies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deployments and environments across multiple regions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conducted architectural discussions with stakeholders, aligning engineering efforts with business goals and helping shape the product's long-term vision and technical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reduced the risk of deployment failures and rollbacks.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to enhance application security,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protocols and secure coding techniques to protect user data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technical guides to support ongoing training efforts and knowledge sharing across the engineering team, improving overall team effectiveness and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performance, reliability, and scalability, ensuring the development of high-quality software solutions that adhered to industry best practices and organizational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facilitated seamless integration with web and mobile platforms, showcasing adaptability to evolving tech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development teams to gather requirements, design software solutions, and propose architectural improvements, demonstrating adaptability and proactive problem-solving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manipulation tasks, including stored procedures and data migration efforts, improving the reliability and performance of various applications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improvements, reducing load times by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retrospectives, ensuring team alignment and effectively communicating technical updates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the delivery of timely updates within applications, having a positive impact on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migrating on-premises applications to the cloud,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pipelines and improved release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story refinement and design sessions to influence and implement feature specifications, promoting direct collaboration between engineering and product teams for better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to enhance software quality assurance processes, leading to reduced bug counts in production environments as a direct effort to safeguard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deployment pipelines to streamline code integrations, preparing applications for high-availability environments and minimizing operational risks within the production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maintaining legacy systems, updating technology stacks and ensuring continuity of service while seamlessly integrating new features as per business needs, showcasing a solution-oriented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security protocols and application-level security mechanisms to protect against vulnerabilities, ensuring compliance with established industry standards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