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Senior Software Engineer with over 11 years of experience in developing high-quality web and mobile applications. Strong background in C/C++, PostgreSQL and database internals, specializing in building robust, scalable, secure database systems. Passionate about designing and optimizing core database functionalities while ensuring superior performance and reliability. Innovator dedicated to collaborating with cross-functional teams to deliver unparalleled user experiences and cutting-edge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Go,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TimescaleDB, MySQL, Oracle,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Valgrind, Coverity, Jepsen, pprof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Tiger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Flask, Django,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Validation:</w:t>
      </w:r>
      <w:r w:rsidRPr="00106EA3">
        <w:rPr>
          <w:rFonts w:ascii="Roboto Light" w:eastAsia="Roboto Light" w:hAnsi="Roboto Light" w:cs="Roboto Light"/>
          <w:sz w:val="20"/>
          <w:szCs w:val="20"/>
        </w:rPr>
        <w:t xml:space="preserve"> Unit Testing, Integration Testing, Load Testing, API Testing, Performance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designing and accommodating new features for the PostgreSQL-based database infrastructure, ensuring seamless clustering and distributed operations while upholding stringent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Cloud Engineering teams to refine the developer experience and optimize system capabilities, fostering a culture of continuous integration and delivery in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to evaluate database functionality, focusing on correctness, performance, and reliability across varying workloads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with peers to maintain high coding standards and quality, ensuring adherence to design principles and best practices in system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improve existing database functionalities by implementing enhancements based on user feedback and performance metrics to meet evolving customer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database internals and optimization strategies, fostering a collaborative and knowledge-sharing environment that supports overall team growth and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coordinated knowledge-sharing sessions to delve into database optimization techniques, concurrency control, and data replication, enhancing team expertise in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tools and technologies relevant to database development, incorporating solutions that improved operational efficiency while reducing technical debt and maintenance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security initiatives related to database access and operations, ensuring compliance with industry standards while safeguarding sensitive customer data from potential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direct customer interactions, absorbing feedback and providing technical support, to gather insights that shape future development priorities and enhancements in the product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analytics capabilities in the database, introducing advanced features that empower users to extract valuable insights and perform complex queries more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and seminars focused on database technologies, contributing insights and staying informed on industry trends and advancements impacting the PostgreSQL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legacy systems to modern architectures using microservices, enabling scalable operations and improved performance across multiple applications and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innovative strategies to streamline deployment processes and increase operational responsiveness, resulting in a highly efficient feedback loop between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project management to track progress on multiple initiatives while maintaining clear and constructive communication across all levels of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functionalities for scalable deployments of software solutions, enhancing system performance and reliability in fast-paced environments utilizing </w:t>
      </w:r>
      <w:r w:rsidRPr="00106EA3">
        <w:rPr>
          <w:rFonts w:ascii="Roboto Light" w:eastAsia="Roboto Light" w:hAnsi="Roboto Light" w:cs="Roboto Light"/>
          <w:b/>
          <w:bCs/>
          <w:sz w:val="20"/>
          <w:szCs w:val="20"/>
        </w:rPr>
        <w:t xml:space="preserve">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languages and additional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innovative software features that addressed user needs while incorporating best practices for database interactions and optimizations.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of software components to ensure high standards of quality and performance were met before release, utilizing testing tools to identify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infrastructure improvements for seamless integration within team processes, resulting in an enhanced development environment that encourage team collaboration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on software development processes by mentoring junior members, positively impacting the growth of team skills and knowledge of complex systems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aimed at improving code quality and team adherence to best practices in software design, ensuring the robustness of the code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lifecycle by collaborating closely with product management to prioritize features and enhancements aligned with market demands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practices within the team, ensuring high-quality builds and rapid feedback loops, significantly enhancing release cadence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migration of legacy applications to modern frameworks, improving scalability and maintainability of critical systems in alignment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deep commitment to user-centric design by gathering and analyzing feedback from end-users to inform future development efforts and feature prioritization.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synthesis of documentation for software capabilities, creating guidance that is valuable for both technical and non-technical stakeholders in understanding system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software development related to database technologies, ensuring the team remained ahead of technological advances and competitive in the marketplace.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