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applications, leveraging advanced capabilities in full-stack development. Proven leader in enhancing user experience through intuitive application workflows and effective role-based access control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Vue.js, React, Angular,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Postman, Jenkins, JIRA,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OAuth,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customer onboarding experiences, enabling users to efficiently connect their SaaS applications to AppOmni, driving an actionable onboarding journey that facilitates rapid time-to-value.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performance, enhancing overall application responsiveness to deliver superior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feedback and identify user experience pain points, translating these insights into actionable technical solutions that enhance application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 (RBAC)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Zanzibar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security, scalability, and flexibility, aligning directly with identified customer personas and access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application workflows that effectively surface relevant insights and actions for various user roles, ensuring accessibility and maximizing the effectiveness of the SaaS Security Posture Management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refinement of existing workflows to reduce friction in user journeys, implementing strategies that enhance overall consistency and usability across the application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frontend engineers to establish clean, well-documented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optimizing the delivery of seamless and responsive user interfaces for enhanced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evolving best practices surrounding API design and user-facing systems, fostering a quality-first engineering mindset that emphasizes robust testing and maintainability of all developed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approaches to define and measure key success metrics in application usage, gathering product and user experience signals to inform iterative development strategies and customer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participated in code reviews to uphold high standards of software quality and collaborative problem-solving, creating a supportive learning environment for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development cycles, ensuring alignment with organizational goals while addressing the fluid needs of SaaS security demands and evolving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complex engineering challenges, synthesizing data from multiple sources to deliver intuitive and actionable software solutions that enhance overall product adoption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advanced monitoring and logging solutions for backend services, ensuring proactive identification and resolution of potential issues that could impact customer experience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risk assessments and security audits on systems as part of the compliance requirements for SaaS applications, continuously improving security posture and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inclusivity and collaboration within the team, aligning with company values and driving forward-thinking initiatives that leverage diverse perspectives to enhance software development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data modeling, efficiency, and maintainability, ultimately enhancing overall service performance for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user-facing features, ensuring seamless integration and functionality across diverse frontend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create user-centered application experiences that effectively addressed customer needs, reinforcing the importance of usability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system performance issues, utilizing analytical skills to identify root causes and implement effective solutions that enhanced application reliability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frameworks, ensuring gradual transition with minimal disruption to service and user experience, ultimately improving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best practices for software development, sharing insights on emerging technologies and methodologies that have the potential to enhance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Aided in the establishment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consistent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reviews and pair programming sessions to uphold software quality standards, fostering a collaborative environment that promotes knowledge sharing and skill development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backend data processing and API integration efforts, enhancing capacity for handling real-time data and identifying important application metrics to inform future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decisions, improving team knowledge base and providing clarity around system design and functionality for both current and future engineering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technologies, applying insights into work processes that drive efficiency and promote innovative solutions to user experience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customer feedback to guide application development priorities, aligning engineering efforts with actual user needs and pain points to enhance overall product relevance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team goals and objectives, aligning engineering workloads with company vision while maintaining a high level of quality and performance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