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specializing in backend development, integration with third-party systems, and building data pipelines for high-volume environments. Expertise in Python, Async IO, and cloud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Golang, Rust,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Heroku,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K3s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Data Lakes, Apache Kafka, Apache Airflow, gRPC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GitLab CI, Jenkins, Terraform, Flask, Django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development of low-latency data processing pipelines for real-time order management,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 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rapid response to customer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multiple Point of Sale systems with cloud technologies, improving the reliability and performance of transaction processing across large-scale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debug complex integration issues, enhancing system interoperability and ensuring seamless operation for our clients'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system integrations to assist future developers and stakeholders in understanding architecture and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increasing development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services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reliability of backend solutions to meet operational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sprint planning, contributing to project goals and adapting to project changes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data storage solutions integrating AWS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maintaining data integrity and availability for analytics and reporting.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backend development and integration, fostering a culture of continuous learning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deployment cycles and scalability, significantly reducing setup time for local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of existing applications, focusing on system responsiveness under high-traffic conditions for a smoother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third-party APIs to ensure robust system integration and reliable data exchange between systems, minimizing service disruptions and improving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adopted new technologies to improve development workflows and system performance, ensuring the company remained competitive in a rapidly evolving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interactions with integration partners to facilitate smooth onboarding processes and mitigate potential issues during implementation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logging and monitoring practices via modern observability tools to ensure rapid identification and resolution of issues.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various internal tools and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internal operations and enhance workflow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 designers to deliver user-friendly solutions, ensuring a seamless experience according to customer needs and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enterprise-level applications, driving performance improvements and ensuring reliability for high-volume business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and deployment workflows to ensure high code quality and reduce time to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to ensure adherence to best practices and improve overall code quality across development teams, fostering a user-centric product development approach.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an Agile environment, participating in regular sprints and retrospectives to continuously improve development practices and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RESTful APIs to facilitate efficient communication between frontend and backend systems, ensuring a smooth user experience across web and mobile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 and applied new technologies, including frameworks and libraries, to improve software development processes and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and mentorship to junior engineers, guiding them in adopting industry best practices and enhancing their skill 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 culture of open communication and collaboration within the engineering team, encouraging knowledge sharing and collaborative problem-solving for project successes.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 feedback loops, utilizing data-driven insights to hone product features and enhance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team contributions to open-source projects as part of continuous improvement and community engagement, promoting innovation and knowledge transfer.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