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Proven expertise in Elixir, Phoenix, and PostgreSQL with a strong focus on delivering high-quality, scalable solutions. Adept at collaborating with cross-functional teams to drive feature development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TypeScript,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LiveView, Ash, React,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ExUnit, Jest,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Slack, GitHub, Agile/Scrum,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and implement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on the educational platform, while ensuring efficiency through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APIs efficiently, implementing security protocols and data integrity measures, leveraging best practices in API designing principles to provide seamless interactions for users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culture of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reliability, while actively promoting a robust testing approach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code reviews to foster best practices within the engineering team, providing mentorship to junior engineers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debugging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and improved overall code quality by addressing tech debt through systematic code audits and clean-up, ensuring maintainability and reducing complexity, allowing for faster feature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prioritize feature development based on user feedback, ensuring that the engineering output aligns with strategic business objectives and enhances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conducted performance optimization using relevant caching strategies and query performance tuning, leading to a noticeable decrease in response time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and participated in daily stand-ups, sprint planning, and retrospectives, fostering open communication and rapid iteration of features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of architectural decisions, design patterns, and coding standards to aid in onboarding, ensuring that the team remains aligned with project objectives and high-quality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streamlining the onboarding process for new engineers, while ensuring a consistent deployment process across various stages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efforts to enhance the product’s design by integrating user feedback and conducting usability tests, optimizing workflows to enhance the educational journey for users of different backgrounds.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pull requests to maintain code quality, providing constructive feedback to team members and promoting best coding practices and knowledge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process and decreasing the time from development to production, ensuring a quick response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internal projects, fostering innovation by experimenting with new technologies, including machine learning integrations, enhancing the overall technical capabilities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issues, and driving performance improvements through strategic optimizations and bug fixes.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distributed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while adhering to software engineering principles and developing a deep understanding of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system architecture and improve overall software efficiency, focusing on maintaining high availability for enterprise applications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and microservices with an emphasis on security, performance, and usability, ensuring a cohesive interaction model for application users and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full-stack development leveraging both back-end and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relational databases, contributing to end-to-end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code reviews to maintain quality coding standards and ensure adherence to best practices, while also driving discussions on improving team productivity through efficient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legacy systems to modern architectures,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container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smoother deployment processes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and load testing, implementing effective strategies to mitigate issues related to scalability, thereby enhancing user experience and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methodologies across various teams, leading to improved project delivery timelines and fostering a collaborative work environment focused on iterative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and user manuals to enhance knowledge transfer and assist stakeholders in understanding product capabilities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wide range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project management, and tracking software requirements effectively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 design and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integrity and performance enhancement on database queries and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and workshops, promoting a culture of continuous learning and growth among peers to keep up with industry trends and technological advancements.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