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cloud-native technologies, Agile methodologies, and modern programming languages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C#, SQL, Python, Swift,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NestJS, Express.js, Angular, Vue.js,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Firebase,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Microservices,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multiple scalable cloud-native applications, ensuring high availability and performance by effectively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applying code practices representative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API services to optimize performance, maintainability, and cost-effectiveness, while delivering solutions that adapt to dynamic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engineering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technical specifications derived from business requirements, translating ideas into scalable software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optimized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responsive design practices and by adhering to the best coding standards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unit and integration testing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maintainability of applications while facilitating rapid deployment cycles within continuous integration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and communication protocols to allow seamless integration with third-party services, web platforms, and IoT devices in order to enhance interconnectivity and improve overall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paired programming and code reviews with fellow engineers to endorse knowledge sharing and collective code ownership practices, fostering an inclusive development environment that benefits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 across various cloud environments, ensuring rapid scaling and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production support; proactively diagnosed and resolved issues, enhancing system uptime and reliability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enhance team collaboration, ensuring alignment on priorities and deliverables in ongoing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numerous responsive user interfaces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adhered to accessibility standards while providing a seamless user experience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technical training as a mentor, championing best software development practices and aiding junior developers in achieving their growth objectives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strategies to enhance the efficiency of existing applications, focusing on code quality, database indexing, and specific improvements identified through user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security teams to implement secure application development practices, integrating strategies into the CI/CD process to mitigate potential vulnerabilities within produced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system architecture and design patterns, ensuring Software Development Life Cycle (SDLC) phases followed best practices and maximized both flexibility and maintainability of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company’s capacity for web and enterprise solutions with a focus on adherence to best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practices to drive project phases, ensuring timely delivery of software products while successfully integrating cross-functional team dynamics into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front-end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corresponding state management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interactions and ensuring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remained high throughout the development life cycle with quick feedback loops in CI/CD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on back-end development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server-side logic and API integration to bolster platform capabilities and performance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conducted regular code reviews for team members, fostering a culture of code quality and continuous improvement while mentoring junior developers on software craftsmanship.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translate business requirements into technical specifications, ensuring alignment between project goals and system functionalities while understanding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workflows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integration efficiency while decreasing the delivery timeline for new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 code principles and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for mobile and web applications while maintaining a strong focus on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that allowed seamless interoperability between various platforms, ensuring enhanced user experience by using standardized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creating processes around data integrity and availability; focused on implementing backup strategies that aligned with enterprise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metrics and optimize performance across multiple platforms, constantly refining applications based on user feedback and engagement statistics.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