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backend technologies for web and mobile applications. Proficient in Node.js, TypeScript, and AWS, with a proven track record of architectural design and implementation.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Express, React,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Lambda, RDS,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SQL, NoSQL,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EventBridge, API Gateway, Microservices, Data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complex backend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performance, scalability, and maintainability across multiple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distributed service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AWS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processes to improve deployment frequency while reducing rollback rates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complex data models and develop robust solutions for challenges in data normalization and schema design, leveraging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architectural risks during development phases and proposed effective solutions to enhance system robustness, thereby reducing time spent on debugging and refining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mentoring on best practices for writing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team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flexible API management strategy that streamlined integration with partner systems, significantly improving data flow and process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such as logging, monitoring, and alerts using AWS tools, fostering a data-driven culture for diagnosing production issues more effectively and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reusable libraries and tooling that automated manual processes, contributing to reduced technical debt and higher team efficiency through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improving debugging skills and systematic approaches to problem-solving, optimizing the team's capabilities to handle production-level challenges with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architecture review sessions to align team objectives with evolving business goals, ensuring adaptability to shifting priorities while maintaining focus on the end-user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requirements, promote understanding of complex systems, and design solutions that align with organizational vision using a collaborative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tuning initiatives for distributed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detailed analysis of queries and schemas, resulting in improved system response times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technology landscapes by maintaining a flexible mindset, allowing for innovative solutions that met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recruitment processes to identify top talent, ensuring that new hires fit the technical and cultural needs of the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critical role in projects aimed at enhancing Microsoft’s cloud services with efficient architectural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integration processes by developing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interaction between front-end and back-end systems for streamlined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complex stored procedures, improving data retrieval times and enabling better data-driven decision-making for application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 with product managers and design teams to deliver high-quality software solutions, facilitating efficient communication regarding technical implementations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 and provided guidance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rich client-side applications, enhancing team members’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on existing applications to identify bottlenecks, leading to significant optimizations and fostering a proactive troubleshooting culture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practices including Agile methodologies and SCRUM, helping to streamline project workflows and enhance team collaboration on major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coding standards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and continual improvement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 and data handling processes, reducing vulnerabilities and enhancing overall system integrity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 development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automation of manual processes, significantly increasing efficiency and reducing errors in day-to-day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prompt responses to production issues and ensuring minimal downtime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and trends in backend development, fostering a culture of continuous learning and adaptation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