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designing, developing, and enhancing web and mobile applications. Proficient in C#, .NET, AWS, and SQL. Passionate about leveraging AI technologies for improving product efficiency and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TypeScript, HTML/CSS,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Node.js, Django, Angular, Flask, ASP.NET Core,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Kubernetes, Serverless,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Azure DevOps, CircleCI, Travis 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Microservices, Service-Oriented Architecture (SOA), API Gateway, Webhook,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Planned and designed robust, scalable software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both application performance and user experience across various web and cloud platforms while increasing system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define software requirements and specifications for features, ensuring alignment with business goals and user needs, leading to significant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highly efficient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containerization best practices to streamline CI/CD pipelines and improve deployment speed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functional, performance, and integration testing through automated test case creation,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achieving world-class quality in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conducting code reviews and knowledge-sharing sessions, fostering an inclusive environment that prioritized adaptability, teamwork, and continuous learning among engineers and SDETs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load and performance tests, analyzing metrics to report on impact and improvements, resulting in measurable enhancements across releases and support for continuous delivery of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data consumption from analytics and monitoring systems, building clear reporting conduits that drove decision-making, increased product stability, and reduced downtime across CI, QA,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 issues efficiently by investigating root causes and implementing fixes, while also instituting preventive measures to ensure operational excellence and customer satisfaction across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enhancement of enterprise-level documentation, ensuring clarity and accessibility for users and stakeholders, which led to improved onboarding experiences for new products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identify and strategize deployment plans in collaboration with the Site Reliability Engineering (SRE) team, ensuring smooth implementation and ongoing support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AI-related technologies to drive innovation and efficiency improvements, analyzing trends and best practices to continuously evolve software development processes and practices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workflow practices,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discuss impediments, and adapt workflows, leading to improved team alignment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coding standards, best practices, and emerging technologies, fostering a strong learning culture and ensuring the growth of engineering proficiency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monitoring systems to enhance product stability, resulting in proactive identification of issues and maintaining optimal application performance across both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large-scale systems with ERP applications, ensuring seamless data flow and operational continuity, while enhancing overall system integration capabilities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create robust solutions tailored to meet complex business requirements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service-oriented applications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high performance and scalability while maintaining quality in developing enterprise solutions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Scrum teams to refine project scope and deliverables, leading daily stand-ups, and facilitating sprint planning meetings to enhance team productivity and project clarity.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effective RESTful APIs and microservices, enabling flexible integrations and data sharing between diverse software environments while adhering to best practices for API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promoting best practices in continuous integration and development workflows to maintain high code quality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comprehensive coverage of new features, significantly reducing bug rates and improving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enforce coding standards and best practices, promoting a culture of quality across the development team and accelerating personal and professional growth of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web applications for optimal user experience through responsive design and accessibility improvements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front-end frameworks, ensuring compliance with industry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 platforms, optimizing for performance and cost-efficiency, while training team members on cloud utilization practices and modern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efficiency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project implementations, leading to improved system reliability and maintainability across the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queries and optimizations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processes, significantly enhancing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QA and DevOps, to strategize deployment processes and mitigate risks associated with software releases, contributing to overall system stability and user trust.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