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11 years of experience specializing in creating and maintaining web and mobile applications. Proficient in healthcare software development with a focus on enhancing patient outcomes through innovative technical solutions. Expertise in InterSystems Cache, ObjectScript, HL7 interoperability, and various modern frameworks. Strong problem-solving skills and effective collaboration with cross-functional teams to meet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Ruby, PHP, TypeScript, ObjectScript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Angular, Vue.js, Node.js, Express.js, ASP.NET,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SQLite, InterSystems Cache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Code, Confluence, Subversion,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Azure, Google Cloud, CI/CD Pipelines,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Standards:</w:t>
      </w:r>
      <w:r w:rsidRPr="00106EA3">
        <w:rPr>
          <w:rFonts w:ascii="Roboto Light" w:eastAsia="Roboto Light" w:hAnsi="Roboto Light" w:cs="Roboto Light"/>
          <w:sz w:val="20"/>
          <w:szCs w:val="20"/>
        </w:rPr>
        <w:t xml:space="preserve"> HL7, FHIR, DICOM, HIPAA Compliance, Health informatics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Senior Software Engineer at Point B, led the development and maintenance of healthcare applications, implementing effective solutions to enhance patient interactions within digital environments while ensuring compliance with industry standards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critical issues in software operation, demonstrating exceptional skills in problem-solving and system analysis to provide quick corrective actions after hours when necessary.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participating in daily stand-ups and sprint reviews, emphasizing the importance of team communication and adaptability in delivering timely project results that meet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InterSystems Cache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ObjectScript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creating robust healthcare software solutions that improved data accessibility and interoperability, ensuring seamless integration with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life cycles using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comprehensive documentation for project scopes, designs, and requirements that guided development and assisted stakeholder comprehension.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for teammates' submissions, maintaining coding standards and architectural practices, which fostered a culture of excellence and continual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APIs for healthcare software to ensure efficient data exchange between services, enhancing real-time data availability and supporting clinical decisions for better patient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user interface and experience of healthcare applications, incorporating feedback from users to iterate designs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quality assurance, collaborating with QA teams to ensure software reliability and correctness, which led to higher customer satisfaction and reduced production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necessary support during business and off-business hours, addressing urgent technical problems swiftly to maintain operational uptime and reliability for healthcare systems, thus minimizing impacts on patient 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functional prototypes for new product features, engaging in iterative development cycles that integrated stakeholder feedback into design iterations, ultimately enhancing product relevance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on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interoperability concepts, fostering an environment of knowledge sharing and skills development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adaptation of cloud technologies in projects, transitioning legacy applications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provided scalable solutions and improved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knowledge of health information systems and regulatory compliance requirements, proactively integrating these considerations into all phases of software development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Software Engineer at Microsoft, developed multiple high-performance applications, utilizing advanced programming practices and design methodologies to deliver cutting-edge features that drove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hands-on experience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contributing to web-based projects with strong focus on scalability and security, particularly for enterprise-level solutions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define project scopes and requirements, translating complex business needs into technical specifications that guided development efforts throughout the Agile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reviews and retrospectives, contributing to process improvements and sharing insights on code quality, performance optimization, and usability with peers to elevate overall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Subversion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collaboration in team environments, enabling effective tracking of changes and enhancing code integrity across multiple contributors.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r w:rsidRPr="00106EA3">
        <w:rPr>
          <w:rFonts w:ascii="Roboto Light" w:eastAsia="Roboto Light" w:hAnsi="Roboto Light" w:cs="Roboto Light"/>
          <w:b/>
          <w:bCs/>
          <w:sz w:val="20"/>
          <w:szCs w:val="20"/>
        </w:rPr>
        <w:t xml:space="preserve">Visual Studio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up development environments that enhanced productivity and streamlined workflow through effective debugging and rapid iteration on feature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features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responsive design principles were adhered to, which positively impacted user experience across diverse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 technologies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proficiently handling data management tasks while ensuring consistency, security, and accessibility of data storage solutions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cutting-edge cloud technologies within projects,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manage services, and create flexible infrastructure that supported business growth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code review process, adhering to established coding standards and best practices to promote efficient coding habits and reduce bugs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facilitate the integration of third-party APIs, emphasizing the importance of documentation for future reference and smooth transitions in ongoing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the development process, including documenting methodologies for new team members and creating a knowledge base that supported onboarding and skills transfer.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