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Result-oriented Senior Software Developer with 11 years of experience in software development focused on web and mobile applications. Proficient in Java and Kotlin, with a strong foundation in software architecture and design patterns, emphasizing scalable solutions and mentorship of junior developers.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TypeScript, Scala,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Vue.js, JPA, Hibernate,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Amazon Aurora, Amazon Redshift,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Docker, Kubernetes, Maven, Gradle,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Terraform,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enhancement of existing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closely with cross-functional teams to align technical solutions with business objectives, ensuring scalable software architecture throughout the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regular code reviews and fostering a culture of continuous improvement in coding standards, which improved team competency and project delivery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maintainable code adhering to best practices in design and test-driven development (TDD), ensuring robust applications and reducing overall maintenance efforts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code releases including rollout and validation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industry-standard practices to ensure high-quality software deployment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stakeholder requirements into functional specifications, implementing technical solutions that prioritize scalability and long-term maintainability while enhancing user satisfaction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evaluation of emerging technologies, providing recommendations that drive innovation and scalability while ensuring alignment with project goals and development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UX/UI teams to define requirements and implement user-centric features in existing applications, resulting in improved user engagement and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to foster collaboration and continuous improvement within the development team, driving project transparency and team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web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backend efficiency and enabling a seamless integration with front-end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improved data retrieval performance through efficient query optimization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overall application responsiveness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by implementing design patterns and architectural principles, which reduced technical debt and improved the overall code quality and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maintaining project documentation and technical specifications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full transparency and knowledge sharing within the team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requirements and priorities among multiple projects, leveraging agile methodologies to deliver on time while maintaining product quality and performance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overall engineering strategy by aligning technical development with business vision, ensuring that both teams and projects thrive under evolving market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reliability through troubleshooting and debugging, employing advanced problem-solving skills to identify issues and implement effective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efficiency through continuous integration and deployment practices that allowed for rapid software iterations and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from product management to design and QA to deliver high-quality software products that meet both user needs and business goals, facilitating cohesive project progression.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(SDLC), providing technical leadership and ensuring that best practices were followed during each stage, from requirements gathering to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relational and non-relational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and application performance through well-structured database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of Agile methodologies, participating in daily stand-ups and sprint planning sessions to better manage workflow and enhance team performance through precise goal setting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smooth collaboration with team members and maintaining code integrity across multiple branches and development environments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trends in software engineering, thereby introducing modern technologies and processes that significantly improved development efficiency and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software solutions through performance tuning and optimization techniques, proactively addressing potential issues to maintain high service reliability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proficiency in implementing user interfaces and user experience principles,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engaging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aimed at exploring innovative solutions to complex business problems, effectively driving technical discussions toward practical outcomes and implementation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design patterns in application development that facilitated maintainability and extensibility, resulting in systems that are easier to scale and adapt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training sessions for junior staff, equipping them with essential programming knowledge and enhancing overall team skill sets and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