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Senior Software Developer with 11 years of experience in designing, developing, and implementing web and mobile applications. Proficient in .NET Core, C#, ASP.NET, JavaScript, and Azure. Proven track record in enhancing system performance, scalability, and integrating advanced software solutions. Strong collaboration and communication skills complemented by agile methodologies, capable of driving project success and ensuring timely delivery.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Languages &amp; Frameworks:</w:t>
      </w:r>
      <w:r w:rsidRPr="00106EA3">
        <w:rPr>
          <w:rFonts w:ascii="Roboto Light" w:eastAsia="Roboto Light" w:hAnsi="Roboto Light" w:cs="Roboto Light"/>
          <w:sz w:val="20"/>
          <w:szCs w:val="20"/>
        </w:rPr>
        <w:t xml:space="preserve"> C#, .NET Core, ASP.NET, JavaScript, HTML5, CSS3, TypeScript, Python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Databases:</w:t>
      </w:r>
      <w:r w:rsidRPr="00106EA3">
        <w:rPr>
          <w:rFonts w:ascii="Roboto Light" w:eastAsia="Roboto Light" w:hAnsi="Roboto Light" w:cs="Roboto Light"/>
          <w:sz w:val="20"/>
          <w:szCs w:val="20"/>
        </w:rPr>
        <w:t xml:space="preserve"> Azure, SQL Server, NoSQL, MySQL, MongoDB, Entity Framework, Redis, Docker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Visual Studio, Git, JIRA, Bitbucket, TeamCity, Jenkins, Postman, Swagger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Methodologies &amp; Processes:</w:t>
      </w:r>
      <w:r w:rsidRPr="00106EA3">
        <w:rPr>
          <w:rFonts w:ascii="Roboto Light" w:eastAsia="Roboto Light" w:hAnsi="Roboto Light" w:cs="Roboto Light"/>
          <w:sz w:val="20"/>
          <w:szCs w:val="20"/>
        </w:rPr>
        <w:t xml:space="preserve"> Agile, Scrum, CI/CD, Systems Development Life Cycle, Test-Driven Development (TDD), Behavior-Driven Development (BDD)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Others:</w:t>
      </w:r>
      <w:r w:rsidRPr="00106EA3">
        <w:rPr>
          <w:rFonts w:ascii="Roboto Light" w:eastAsia="Roboto Light" w:hAnsi="Roboto Light" w:cs="Roboto Light"/>
          <w:sz w:val="20"/>
          <w:szCs w:val="20"/>
        </w:rPr>
        <w:t xml:space="preserve"> Microservices, RESTful APIs, GraphQL, Kubernetes, Cloud Security, Web Accessibility, Automated Testing, Data Analytics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multiple projects from conception to completion, translating complex business requirements into innovative technical applications, ensuring project goals align with stakeholder expectations and delivered within budget and timelines.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including project managers, architects, and analysts, to design robust solutions that enhance system performance and scalability, while adhering to best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and implementation of new system integrations, utilizing </w:t>
      </w:r>
      <w:r w:rsidRPr="00106EA3">
        <w:rPr>
          <w:rFonts w:ascii="Roboto Light" w:eastAsia="Roboto Light" w:hAnsi="Roboto Light" w:cs="Roboto Light"/>
          <w:b/>
          <w:bCs/>
          <w:sz w:val="20"/>
          <w:szCs w:val="20"/>
        </w:rPr>
        <w:t xml:space="preserve">RESTful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Microservices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architectures, which improved overall system efficiency and reduced latency significantly.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and provided project guidance, ensuring knowledge transfer and adherence to high-quality coding standards, supporting the growth and learning of less experienced team members.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CI/CD processes, automating deployment pipelines and improving release management efficiency, resulting in quicker delivery of software updates and enhancements.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peer code reviews and design discussions to promote collaboration and knowledge sharing, driving continuous improvement and innovation within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rigorous testing and debugging of applications, employing various methods including </w:t>
      </w:r>
      <w:r w:rsidRPr="00106EA3">
        <w:rPr>
          <w:rFonts w:ascii="Roboto Light" w:eastAsia="Roboto Light" w:hAnsi="Roboto Light" w:cs="Roboto Light"/>
          <w:b/>
          <w:bCs/>
          <w:sz w:val="20"/>
          <w:szCs w:val="20"/>
        </w:rPr>
        <w:t xml:space="preserve">TDD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high quality and reliability of software before deployment.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technical documentation for software projects, guaranteeing comprehensive coverage that facilitates future maintenance and onboarding of new team members to enhance collaborative efforts.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w:t>
      </w:r>
      <w:r w:rsidRPr="00106EA3">
        <w:rPr>
          <w:rFonts w:ascii="Roboto Light" w:eastAsia="Roboto Light" w:hAnsi="Roboto Light" w:cs="Roboto Light"/>
          <w:b/>
          <w:bCs/>
          <w:sz w:val="20"/>
          <w:szCs w:val="20"/>
        </w:rPr>
        <w:t xml:space="preserve">agile methodologies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project timelines, adapting to changing requirements while maintaining project scope and quality standards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tools such as </w:t>
      </w:r>
      <w:r w:rsidRPr="00106EA3">
        <w:rPr>
          <w:rFonts w:ascii="Roboto Light" w:eastAsia="Roboto Light" w:hAnsi="Roboto Light" w:cs="Roboto Light"/>
          <w:b/>
          <w:bCs/>
          <w:sz w:val="20"/>
          <w:szCs w:val="20"/>
        </w:rPr>
        <w:t xml:space="preserve">Postman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Swagger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API testing and documentation, ensuring clear communication and understanding between development and stakeholder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Improved system performance through refactoring, optimization of existing code, and employing modern coding practices that align with industry standards and trends.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Promoted security best practices within development by conducting risk assessments and implementing measures to safeguard applications within Azure environments and beyond.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data analytics solutions that provided real-time insights for clients, enhancing decision-making capabilities and delivering measurable business value through high-tech software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culture of continuous improvement by pursuing ongoing training opportunities and certifications relevant to evolving technology landscapes to maintain competitive edge.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Took part in after-hours support and system upgrades on a periodic basis, underscoring commitment to ensuring operational excellence and system robustness.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tested, and maintained scalable web applications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modern development practices and ensuring seamless integration with existing systems and architectures.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management and design teams to create user-focused applications, translating customer feedback into actionable development tasks resulting in improved user satisfaction and engagement.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architecture discussions around software design patterns and best practices, ensuring adherence to the </w:t>
      </w:r>
      <w:r w:rsidRPr="00106EA3">
        <w:rPr>
          <w:rFonts w:ascii="Roboto Light" w:eastAsia="Roboto Light" w:hAnsi="Roboto Light" w:cs="Roboto Light"/>
          <w:b/>
          <w:bCs/>
          <w:sz w:val="20"/>
          <w:szCs w:val="20"/>
        </w:rPr>
        <w:t xml:space="preserve">SOLID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thus enhancing maintainability and reduces technical debt significantly.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integration with various third-party services via </w:t>
      </w:r>
      <w:r w:rsidRPr="00106EA3">
        <w:rPr>
          <w:rFonts w:ascii="Roboto Light" w:eastAsia="Roboto Light" w:hAnsi="Roboto Light" w:cs="Roboto Light"/>
          <w:b/>
          <w:bCs/>
          <w:sz w:val="20"/>
          <w:szCs w:val="20"/>
        </w:rPr>
        <w:t xml:space="preserve">RESTful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expanded application capabilities and improved user experience through enriched functionality and seamless navigation.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agile sprint planning sessions, where I actively contributed insights from software development perspectives to help define project scope and set realistic execution timelines.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 automated testing frameworks that streamlined the testing process, thus leading to higher code quality, fewer bugs in production, and improved delivery speed of software updates.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to uphold standards of code quality and performance, sharing feedback that fostered a culture of learning and improvement within the development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and collaboration, ensuring efficient management of code repositories and enhancing team productivity during the software development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Promoted DevOps principles in the team by implementing infrastructure as code configurations and automation scripts, facilitating rapid and reliable deployments to cloud environments like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training and support to new hires on development best practices and tools, creating an inclusive environment that emphasized team success through shared knowledge and collaboration.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Assessed legacy systems and implemented refactoring plans to modernize outdated technologies, significantly enhancing performance and aligning applications with current industry standards using contemporary tech stacks.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interacted with clients to gather requirements and provide updates, ensuring alignment and satisfaction with project progress while being responsive to feedback throughout the development cycle.</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