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Site Reliability Engineer with 11 years of experience in software development, focusing on web and mobile applications. Proven expertise in cloud computing, Kubernetes, CI/CD, and DevOps practices, ensuring robust and reliable service delivery while driving automation.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GCP, AWS, Azure, DigitalOcean,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OpenShift, Helm, Istio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Grafana, Prometheus, Loki, ELK Stack, DataDog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Travis CI, CircleCI,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Rust, Java, C/C++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CloudFormation, Puppet, Chef, Pulumi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and reliable infrastructure solutions in a hybrid cloud environment, enhancing service delivery in alignment with DevOps methodologies and fostering a proactive automation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and deploy mission-critical applications, guaranteeing optimal performance and reliability of satellite operations both on Earth and in orbit.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observability practices by developing comprehensive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real-time performance tracking and proactive issue resolution within the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build and optimize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workflows and enhancing the developer experience through automation and efficient change management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infrastructure provisioning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manual overhead and ensuring consistent deployments across diverse environments while adhering to infrastructure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executed best practices in fault tolerance and system reliability,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and automated scalability to meet fluctuating demands of satellite ground stations.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high performance and availability of applications by conducting rigorous root cause analyses and performance tuning, significantly improving the reliability and efficiency of deployed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across development and operations teams by promoting a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SatDevOps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culture, enhancing communication and teamwork in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routine tasks, reducing error margins and enabling quicker turnaround times for software deployments and infrastructure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operated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Defined Networking (SDN)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enhanced network performance and security in cloud-based environments, supporting advanced communication for satellite operations and data transmission.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that strengthened application design patterns, optimizing resource usage and improving load balancing across cloud infrastructure, specifically targeting systems performance in space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integration of security practices into DevOps workflows, employing vulnerability scanning and threat detection tools to ensure a robust security posture of infrastructure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to enhance team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best practices in continuous delivery and in the management of cloud-native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integration of legacy systems with modern technologies, allowing for improved data flow and operational efficiency across satellite mission management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system reliability and automation, fostering a learning environment that encourages sharing knowledge and continuous improvement.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modular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enhancing user experiences and boosting performance in enterprise-level software solutions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cross-functional team to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significantly improving application scalability and streamlining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and execution of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delivery of updates and ensuring consistent deployment across multiple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application monitoring and logging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comprehensive observability framework to proactively identify system issues and improve uptime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microservices architectures that maximized efficiency and enabled easier scaling of applications in response to demand fluctuations.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improving team delivery cycles and facilitating better communication among developers, testers,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Redesigned legacy applications to enhance performance and security, leading to more reliable software that aligns with the latest security and technology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the company's database infrastructure through performance optimization and regular maintenance,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management and retrieval.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testing frameworks to ensure application quality, reducing bugs and enhancing the overall user experience by driving adherence to best coding practices and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to promote skill development in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team members in adopting cloud and automation practices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company’s shift towards cloud-native architectures, analyzing deployment strategies that leverage serverless computing and containerization to meet evolving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code quality through peer reviews and mentoring, fostering a culture of excellence within the development team and enhancing overall team productivity.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