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11 years of experience in software development, specializing in web and mobile applications. Proficient in managing full sales cycles and building technical solutions for enterprise clients. Demonstrated ability to integrate complex systems using APIs, webhooks, and various programming languages. Adept at collaborating with cross-functional teams and providing high-impact product demonstrations. Proven track record of earning client trust and delivering robust technical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TypeScript, SQL, Ruby,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Django, Flask, Spring, ASP.NET,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SOAP, gRPC, Webhook Integration, API Documentation,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 Services:</w:t>
      </w:r>
      <w:r w:rsidRPr="00106EA3">
        <w:rPr>
          <w:rFonts w:ascii="Roboto Light" w:eastAsia="Roboto Light" w:hAnsi="Roboto Light" w:cs="Roboto Light"/>
          <w:sz w:val="20"/>
          <w:szCs w:val="20"/>
        </w:rPr>
        <w:t xml:space="preserve"> PostgreSQL, MongoDB, AWS, Azure, Google Cloud, Firebase, SQL Server,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Collaboration Tools:</w:t>
      </w:r>
      <w:r w:rsidRPr="00106EA3">
        <w:rPr>
          <w:rFonts w:ascii="Roboto Light" w:eastAsia="Roboto Light" w:hAnsi="Roboto Light" w:cs="Roboto Light"/>
          <w:sz w:val="20"/>
          <w:szCs w:val="20"/>
        </w:rPr>
        <w:t xml:space="preserve"> Docker, Kubernetes, Git, Jenkins, CI/CD, Agile Methodologies,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full technical sales cycles for enterprise clients by understanding customer needs, effectively communicating product capabilities, and providing tailored technical solutions that directly addressed complex client requirements and pain points.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high-impact product demos and solution presentations leveraging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capabilities to visually convey the efficiencies and benefits of our product suite to potential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relay client feedback and insights that informed product enhancements and influenced the overall product roadmap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and resources supporting the sales team and improving onboarding processes for new solutions, which deepened team understanding and advanced sales efforts in the enterprise segment.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at all levels, from developers to C-level executives, building strong relationships that fostered trust and opened avenues for ongoing technical discussions and partnership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sharing product knowledge and technical expertise to uplift the team's performance and enhance collective problem-solving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diligently with large enterprise RFPs, utilizing strong negotiation and presentation skills to secure contracts and ensure alignment between client expectations and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sales team by crafting content that effectively articulated the technical aspects of our solutions, helping reduce onboarding time for new sales engineers and improving performance metrics overall.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in </w:t>
      </w:r>
      <w:r w:rsidRPr="00106EA3">
        <w:rPr>
          <w:rFonts w:ascii="Roboto Light" w:eastAsia="Roboto Light" w:hAnsi="Roboto Light" w:cs="Roboto Light"/>
          <w:b/>
          <w:bCs/>
          <w:sz w:val="20"/>
          <w:szCs w:val="20"/>
        </w:rPr>
        <w:t xml:space="preserve">FinTech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knowledge of embedded finance to create specialized demos targeting key industry pain points and enhancing customer engagement throughout the sales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inquiries about complex technical issues, translating intricate concepts into understandable terms for both technical and non-technical stakeholders, which facilitated smoother decision-making processes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emerging trends in </w:t>
      </w:r>
      <w:r w:rsidRPr="00106EA3">
        <w:rPr>
          <w:rFonts w:ascii="Roboto Light" w:eastAsia="Roboto Light" w:hAnsi="Roboto Light" w:cs="Roboto Light"/>
          <w:b/>
          <w:bCs/>
          <w:sz w:val="20"/>
          <w:szCs w:val="20"/>
        </w:rPr>
        <w:t xml:space="preserve">FinTech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competitive marketplace dynamics, contributing insights that shaped tailored strategies to align our offerings with market demands and enhance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communication and feedback within the team, ensuring all voices were heard, which led to more innovative solutions and improved team dynamics while tackling complex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software integration and deployment while advocating for security and compliance considerations essential in financial service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met and exceeded sales goals through strategic solution crafting and client engagement, ultimately contributing to organizational growth in competitive markets.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technical readiness and support during product launches, collaborating with marketing to explain product benefits clearly, thereby enhancing customer acquisition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web applications leveraging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employing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exchange while ensuring seamless user experiences across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user requirements and create product specifications for new features, enhancing overall product functionality delivered for client projects and internal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software design and development, contributing to a significant decrease in bugs and issues through thorough testing using technologies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helping drive sprint planning, retrospectives, and reviews to ensure alignment on project goals and deliverables among development, design, and product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developers by conducting code reviews and offering constructive feedback, which accelerated their technical skills growth and increased the overall quality of the development team’s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containerizing applications, enabling smooth deployments across different environments while ensuring consistency and reliability in application functionality through comprehensive testing and validation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lifetime education around security protocols and best practices, ensuring compliance with industry standards and safeguarding sensitive client information effectively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for performance improvements while refactoring legacy applications, which greatly enhanced scalability and maintainability, ensuring long-term success for the developed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tools for existing systems that bridged gaps between different technologies, allowing for smoother transitions and better client adoption of new features in existing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in existing development processes by introducing new tools and frameworks, resulting in enhanced productivity and overall team efficiency during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workshops to brainstorm solutions for complex challenges, fostering an environment of creativity and collaboration that led to innovative product offerings tailored to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customer support escalations effectively, providing technical insights and solutions quickly and efficiently, ensuring high customer satisfaction and solidifying long-term relationships with enterprise clients.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