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Senior Software Engineer with over 11 years of experience in software development, specializing in web and mobile applications. Extensive expertise in Salesforce Commerce Cloud (SFCC), JavaScript, React, and eCommerce solutions. Proven ability to drive design, development, and optimization of high-performing eCommerce platforms while collaborating cross-functionally to deliver exceptional customer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C#, Java, HTML5, CSS3, SQL, TypeScript,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SFRA, jQuery, Bootstrap,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Platforms &amp; Services:</w:t>
      </w:r>
      <w:r w:rsidRPr="00106EA3">
        <w:rPr>
          <w:rFonts w:ascii="Roboto Light" w:eastAsia="Roboto Light" w:hAnsi="Roboto Light" w:cs="Roboto Light"/>
          <w:sz w:val="20"/>
          <w:szCs w:val="20"/>
        </w:rPr>
        <w:t xml:space="preserve"> Salesforce Commerce Cloud, AWS, Azure, RESTful APIs, Shopify, Magento, ERP Systems, Cloudflare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Docker, Kubernetes, Webpack, Visual Studio, Eclipse,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Optimization Tools:</w:t>
      </w:r>
      <w:r w:rsidRPr="00106EA3">
        <w:rPr>
          <w:rFonts w:ascii="Roboto Light" w:eastAsia="Roboto Light" w:hAnsi="Roboto Light" w:cs="Roboto Light"/>
          <w:sz w:val="20"/>
          <w:szCs w:val="20"/>
        </w:rPr>
        <w:t xml:space="preserve"> Jest, Mocha, Selenium, JIRA, A/B Testing, Lighthouse, PerfBoost, New 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eCommerce solutions using </w:t>
      </w:r>
      <w:r w:rsidRPr="00106EA3">
        <w:rPr>
          <w:rFonts w:ascii="Roboto Light" w:eastAsia="Roboto Light" w:hAnsi="Roboto Light" w:cs="Roboto Light"/>
          <w:b/>
          <w:bCs/>
          <w:sz w:val="20"/>
          <w:szCs w:val="20"/>
        </w:rPr>
        <w:t xml:space="preserve">Salesforce Commerce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(SFCC), ensuring high availability, optimal load times, and seamless user experience through meticulous code optimization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platform customization efforts to enhance storefront capabilities, implementing third-party integrations that align with business goals while utilizing the latest trends in </w:t>
      </w:r>
      <w:r w:rsidRPr="00106EA3">
        <w:rPr>
          <w:rFonts w:ascii="Roboto Light" w:eastAsia="Roboto Light" w:hAnsi="Roboto Light" w:cs="Roboto Light"/>
          <w:b/>
          <w:bCs/>
          <w:sz w:val="20"/>
          <w:szCs w:val="20"/>
        </w:rPr>
        <w:t xml:space="preserve">eCommerce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product managers, designers, and QA teams, gathering requirements and translating them into viable solutions that significantly improved user engagement and satisfaction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analyzed, and improved the performance of web applications, applying best practices in </w:t>
      </w:r>
      <w:r w:rsidRPr="00106EA3">
        <w:rPr>
          <w:rFonts w:ascii="Roboto Light" w:eastAsia="Roboto Light" w:hAnsi="Roboto Light" w:cs="Roboto Light"/>
          <w:b/>
          <w:bCs/>
          <w:sz w:val="20"/>
          <w:szCs w:val="20"/>
        </w:rPr>
        <w:t xml:space="preserve">performance optimization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high reliability and security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code reviews to uphold high development standards, mentoring junior engineers and fostering a culture of continuous improvement in coding practices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powerful marketing campaigns and promotions on the eCommerce platform, driving enhanced customer acquisition through innovative user interface elements and strategic integration with existing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evolving technology landscapes by staying abreast of the latest </w:t>
      </w:r>
      <w:r w:rsidRPr="00106EA3">
        <w:rPr>
          <w:rFonts w:ascii="Roboto Light" w:eastAsia="Roboto Light" w:hAnsi="Roboto Light" w:cs="Roboto Light"/>
          <w:b/>
          <w:bCs/>
          <w:sz w:val="20"/>
          <w:szCs w:val="20"/>
        </w:rPr>
        <w:t xml:space="preserve">SFCC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releases, Agile practices, and industry trends, leading to consistent innovation in delivery and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team in adopting </w:t>
      </w:r>
      <w:r w:rsidRPr="00106EA3">
        <w:rPr>
          <w:rFonts w:ascii="Roboto Light" w:eastAsia="Roboto Light" w:hAnsi="Roboto Light" w:cs="Roboto Light"/>
          <w:b/>
          <w:bCs/>
          <w:sz w:val="20"/>
          <w:szCs w:val="20"/>
        </w:rPr>
        <w:t xml:space="preserve">Agile/Scrum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sprint planning and execution while enhancing team dynamics and project visibility for all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troubleshooting and resolving complex back-end and front-end issues, demonstrating strong analytical problem-solving skills and commitment to delivering robust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enhancement, streamlining deployments and decreasing time-to-market for new features while maintaining high-quality standards in code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efforts in aligning development practices with business objectives, providing key strategic contributions that facilitated achieving critical milestones and project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Salesforce Commerce Cloud Developer Certification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knowledge to introduce best practices across teams, promoting a culture of learning and skill enhancement in eCommerce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processes and systems that greatly enhanced onboarding for new developers and contributed to team knowledge sharing initiatives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knowledge-sharing sessions with cross-functional teams, encouraging continuous learning and exploration of emerging technologies to strengthen overall team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monitoring tools to drive data-informed optimizations ensuring the eCommerce site's responsiveness and user friendliness, aligning technology with customer needs.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large-scale eCommerce platform while working closely with cross-functional teams to gather requirements and deliver robust solutions that enhance consumer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programming technologies such as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combined with frameworks, including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intuitive user interfaces that support complex business logic effectively and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identifying areas for improvement while mentoring junior developers in best practices for </w:t>
      </w:r>
      <w:r w:rsidRPr="00106EA3">
        <w:rPr>
          <w:rFonts w:ascii="Roboto Light" w:eastAsia="Roboto Light" w:hAnsi="Roboto Light" w:cs="Roboto Light"/>
          <w:b/>
          <w:bCs/>
          <w:sz w:val="20"/>
          <w:szCs w:val="20"/>
        </w:rPr>
        <w:t xml:space="preserve">Software Development Life Cycle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(SDLC)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managed integrations between eCommerce systems and internal tools such as ERP and CRM to ensure seamless data flow, improving operational efficiency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 teams to implement customer-driven enhancements, focusing on performance and user satisfaction and conducting competitive analysis to drive innovation in product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including daily stand-ups and sprint planning, to maintain alignment with team objectives and ensure alignment of resource allocation with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adoption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including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reduced deployment times and improved overall software quality, reshaping development workflows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systems by developing and delivering training modules for new technologies, ensuring robust knowledge transfer to team members and keeping the team abreast of emerging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successful launch of new product features by utilizing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customer experience and engagement as well as increased sales conversion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key performance indicators to analyze user behavior and application performance, applying insights to implement targeted improvements aligned with business objectives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strong working relationships with internal stakeholders and external partners, ensuring clear communication and collective goal attainment across various departments involved in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methods for tracking and measuring success of website campaigns, utilizing industry-standard tools to inform strategic adjustments and enhance ongoing marketing efforts.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