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Renewal Sales Specialist with over 11 years of experience in software development, specializing in customer success and renewal strategies for subscription-based solutions. Proven ability to drive significant customer engagement and retention through effective communication and relationship management with clients. Adept at forecasting renewals while understanding market competition and driving upsell opportunities; committed to achieving maximum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Sales Tools:</w:t>
      </w:r>
      <w:r w:rsidRPr="00106EA3">
        <w:rPr>
          <w:rFonts w:ascii="Roboto Light" w:eastAsia="Roboto Light" w:hAnsi="Roboto Light" w:cs="Roboto Light"/>
          <w:sz w:val="20"/>
          <w:szCs w:val="20"/>
        </w:rPr>
        <w:t xml:space="preserve"> Salesforce, HubSpot, Zoho CRM, Pipedrive, Insightly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w:t>
      </w:r>
      <w:r w:rsidRPr="00106EA3">
        <w:rPr>
          <w:rFonts w:ascii="Roboto Light" w:eastAsia="Roboto Light" w:hAnsi="Roboto Light" w:cs="Roboto Light"/>
          <w:sz w:val="20"/>
          <w:szCs w:val="20"/>
        </w:rPr>
        <w:t xml:space="preserve"> Tableau, Power BI, Excel, Google Analytics,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Collaboration:</w:t>
      </w:r>
      <w:r w:rsidRPr="00106EA3">
        <w:rPr>
          <w:rFonts w:ascii="Roboto Light" w:eastAsia="Roboto Light" w:hAnsi="Roboto Light" w:cs="Roboto Light"/>
          <w:sz w:val="20"/>
          <w:szCs w:val="20"/>
        </w:rPr>
        <w:t xml:space="preserve"> Slack, Microsoft Teams, Zoom, Webex,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Customer Engagement Platforms:</w:t>
      </w:r>
      <w:r w:rsidRPr="00106EA3">
        <w:rPr>
          <w:rFonts w:ascii="Roboto Light" w:eastAsia="Roboto Light" w:hAnsi="Roboto Light" w:cs="Roboto Light"/>
          <w:sz w:val="20"/>
          <w:szCs w:val="20"/>
        </w:rPr>
        <w:t xml:space="preserve"> Zendesk, Intercom, Mailchimp, HubSpot Sales, Drift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Trello, Jira, Monday.com, Wrike, ClickUp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ongoing relationships with customers by leveraging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customer interactions and improve renewal rates through strategic outreach and personalized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coordinate resources and maximize customer engagement during the renewal period, ensuring high satisfaction and implementation of upsell strategies across various customer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assessments of customer accounts to identify renewal opportunities while proactively addressing potential churn by employing customer feedback and satisfaction metrics to measure success rates and inform management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managed customer data and renewal forecasts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weekly reports and actionable insights to leadership on renewal statuses and strategies to optimize retention efforts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high-touch customer engagement initiatives by employing both digital and personal outreach strategies to ensure customer satisfaction and secure renewals ahead of contract expiration dates in a competitive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knowledge and market trends to position Azul's offerings effectively during renewal discussions, articulating clear value propositions tailored to varied stakeholders and IT department budgets.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upsell discussions through keen product knowledge and open-ended questioning, resulting in improved customer loyalty and increased revenue while aligning customer needs with Azul's evolving solutions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forecasted customer satisfaction and renewal intent through quantitative analysis while preparing comprehensive presentations that informed management of risks and opportunities in advance of contract renewals.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sales team members in best practices for renewal sales, utilizing effective sales techniques and successful case studies to enhance team performance and overall renewal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pricing and discount optimization strategies based on competitive insights and historical data trends to effectively manage customer relationships and reduce churn while increasing annual contract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competitive awareness by keeping abreast of market changes and competitor positioning, proactively using this knowledge to drive strategic conversations and customer interactions in the renewal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upselling prospects through ongoing customer interaction and collaboration with sales, ensuring alignment in strategy while enhancing the customer lifecycle experience across all selling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workshops to elevate overall sales team knowledge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thereby improving efficiency in tracking leads, opportunities, and renewal activities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insights from customer feedback to design targeted retention campaigns, enhancing Azul’s value positioning against competitors while maximizing business visibility in both renewal and upsell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disciplined approach to follow-ups and customer interactions using </w:t>
      </w:r>
      <w:r w:rsidRPr="00106EA3">
        <w:rPr>
          <w:rFonts w:ascii="Roboto Light" w:eastAsia="Roboto Light" w:hAnsi="Roboto Light" w:cs="Roboto Light"/>
          <w:b/>
          <w:bCs/>
          <w:sz w:val="20"/>
          <w:szCs w:val="20"/>
        </w:rPr>
        <w:t xml:space="preserve">Salesforce 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renewed engagement and retention that directly supported achieving monthly sales targets.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programming expertise to develop scalable software solutions and services utilizing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fostering a collaborative development environment that enhanced overall project delivery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user-centric interfaces for web applications, ensuring seamless integration with backend services and enhancing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critical product development life cycles through agile methodologies, facilitating sprint planning, execution, and retrospectives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team productivity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interfacing with stakeholders to gather requirements, translating complex technical needs into actionable development tasks that aligned with business objectives and strategic goals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robust functionality which directly contributed to elevated performance and reduced production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APIs and third-party services, ensuring scalable solutions within the existing software architecture while maintaining high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junior developers, fostering an environment of learning and growth while enhancing collaborative efforts across teams to improve project timelines and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conducting performance tuning and refactoring using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subsequently improving application speed and user satisfaction measurably.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promote adherence to coding standards and quality assurance processes, ensuring all team members contributed well-structured and maintainable code throughout the project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structures and algorithms to improve solution efficiency, resulting in significant time savings and increased system stability within critical applications deployed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deployment of applications to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uptime and facilitating continuous integration and delivery practices as part of the DevOps approach to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troubleshooting of software issues reported by clients, effectively utilizing debugging tools to isolate problems and suggest rapid solutions that maintained user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