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Proven expertise in building scalable RESTful web services and improving application performance using a variety of modern technologies. Strong background in collaborating with remote teams and external partners to successfully deliver innovative solutions and exceed user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HTML, JavaScript,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ReactJS, jQuery, PHP Frameworks,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JIRA, Postman, BrowserStack,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Memcached, Varnish, CDN, Redis,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third-party services to enhance application functionality while reducing response times by optimizing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remote team across varying time zones to develop innovative software solutions that increased project efficiency,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strong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manuals to facilitate integration with external partners, ensuring clarity and ease of understanding for future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end-to-end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substantial reduction in production bugs and improving user satisfaction through a more stable application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LAMP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high-performance web applications, applying best practices in coding and architecture to enhance security and scalability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custom caching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application response times and overall user experience through optimized resource management and data access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ensuring consistency across local machines and simplifying the onboarding process for new developers on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external partners to gather requirements and translate them into actionable development tasks, fostering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fast-paced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encouraging a culture of continuous learning and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advocating for adherence to coding standards, thereby enhancing code quality and fostering a disciplined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data to new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data interchange processes among diverse application modules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development processes, maintaining flexibility to adapt to changing priorities while delivering features on time and within scope,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initiative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improved release frequency and quality assurance mechanisms in final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visually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not only functional but also provided an enjoyable user experience tailored to specific audience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statistics and user feedback to inform application enhancements, driving iterative improvements that align with both engineering goals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web applications, primarily focusing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served as the backbone for several high-impact projects at Microsoft,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streamline development processes,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efficient tracking of project milestones and deliverables through collaborative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across product lines, which improved data accessibility and service integration, enabling new features that were well received by customers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development efforts and promoted consistent user experiences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assurance processes, emphasizing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facilitate smoother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team members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effectiveness and ensure alignment with best practices in cloud-based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and scrum methodologies to enhance team collaboration and adaptability, conducting regular stand-ups and retrospectives to address impediments that were impacting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troubleshooting of applications, maintaining a robust environment for client engagement which bolstered trust and reliability among external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data sources into existing applications, enabling richer functionality and user interactions which contributed positively to the overall product portfolio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user experience of the applications while maintaining high coding standards and maintainability in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review processes, promoting a strong culture of feedback that led to measurable improvements in team output and development quality focused on clean code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deployment and versioning strategies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practices were adhered to and that applications were robust and highly available.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