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web and mobile applications. Proficient in developing scalable APIs, utilizing LAMP stack technologies, and collaborating effectively with remote teams to deliver robust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SQL, JSON, XML, 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ReactJS, jQuery, Bootstrap, Vue.js, Cypress, Selenium,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w:t>
      </w:r>
      <w:r w:rsidRPr="00106EA3">
        <w:rPr>
          <w:rFonts w:ascii="Roboto Light" w:eastAsia="Roboto Light" w:hAnsi="Roboto Light" w:cs="Roboto Light"/>
          <w:sz w:val="20"/>
          <w:szCs w:val="20"/>
        </w:rPr>
        <w:t xml:space="preserve"> SOAP, API Integration, Third-Party APIs, Webhook, Microservices, GraphQL, WebSockets, Service-Oriented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Git, Memcached, Varnish, CDN, BrowserStack, PHPUnit,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Unit Testing, End-to-End Testing, Manual Testing, Automated Testing, Agile Testing, Test-Driven Development, Integration Testing,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web applications, ensuring robust performance and scalability while adapting to user needs and technical challenges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remotely to define, design, and implement new features, fostering a culture of open communication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simplifying deployment processes and improving consistency across development environments, which as a result enhanced productivity for the whole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such as </w:t>
      </w:r>
      <w:r w:rsidRPr="00106EA3">
        <w:rPr>
          <w:rFonts w:ascii="Roboto Light" w:eastAsia="Roboto Light" w:hAnsi="Roboto Light" w:cs="Roboto Light"/>
          <w:b/>
          <w:bCs/>
          <w:sz w:val="20"/>
          <w:szCs w:val="20"/>
        </w:rPr>
        <w:t xml:space="preserve">PHPUnit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code quality and minimize defects in production, advocating for continuous testing practices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SQL queries for database interactions while ensuring data integrity, security, and compliance with application requirements, leveraging experience across multiple relational database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developed APIs, which included detailed usage guidelines and integration points, enhancing the onboarding experience for new developers joining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paired programming sessions to share knowledge and best practices, while mentoring junior developers on the team to cultivate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functional specifications, aligning developer efforts with overall project goals and timelines for successful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researched third-party APIs for integration purposes, ensuring alignment with the company's technology stack and enhancing functionality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in web development and API design, incorporating relevant practices into ongoing development work and team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engaging in branch management workflows and pull requests to streamline collaboration within the development team, enhancing code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contributing to sprint planning sessions and daily stand-ups to monitor progress and adjust deliverables based on changing priorities and feedback from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caching strategies using services like </w:t>
      </w:r>
      <w:r w:rsidRPr="00106EA3">
        <w:rPr>
          <w:rFonts w:ascii="Roboto Light" w:eastAsia="Roboto Light" w:hAnsi="Roboto Light" w:cs="Roboto Light"/>
          <w:b/>
          <w:bCs/>
          <w:sz w:val="20"/>
          <w:szCs w:val="20"/>
        </w:rPr>
        <w:t xml:space="preserve">Memcached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Varnish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response times of API calls, optimizing overall application performance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influence decisions on system structure and technology stack, ensuring alignment with organizational objectives and technical feasibility.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feedback from users post-implementation to identify areas for improvement, driving iterative enhancements to products and increasing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product managers and designers to drive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API development efforts, creating RESTful services that facilitated communication between front-end and back-end systems, improving the user experience across various digital channels.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engineers to define quality metrics and build automated testing frameworks to ensure the reliability of web applications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sprints, contributing to sprint retrospectives and planning sessions to ensure continuous improvement in processes and team dynamics, fostering a positive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debugging and troubleshooting of production issues, demonstrating adaptability and strong problem-solving skills under pressure while focusing on timely resolutions.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ensuring compatibility with various devices and browsers, improving accessibility and user experience across diverse end-user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existing database queries and enhance data retrieval speed, contributing to an improved performance of applications in critical situations.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microservices, ensuring efficient and secure interactions between services while maintaining a focus on scalability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both front-end and back-end codebases, ensuring clear communication among developers while providing guidance for future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efforts by leading workshops and creating technical documentation on best practices around API development and integration strategies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for user acceptance testing, gathering feedback and iterating on product functionality based on direct user input, ensuring a higher satisfaction rate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integration scripts and tools to automate processes and improve efficiency across teams, which significantly reduced manual workloads and promoted collaborative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