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creating innovative web and mobile applications with a foundation in system architecture and programming best practices. Proficient in leading programming efforts, ensuring quality of products, and collaborating with cross-functional teams to meet project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Java, JavaScript, R,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NoSQL,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Spring Framework, React,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Ansible,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&amp; Simulation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ArcGIS, MATLAB, Simulink, VBA, SAS,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programming efforts as Senior Software Engineer at Point B, ensuring quality, accuracy, and timely delivery of programming solutions for the J8-S team while leading cross-functional collaboration with subject matter experts.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software solutions including modeling and simulation tools, geographic information systems, and databases to support analytical requests and data-driven decisions for Special Operations Forces.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coding integration and documentation for complex software solutions, ensuring that all programming tasks met quality standards and project requirements with a focus on scalability and performance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provided input on hardware and software requirements, collaborating with team leads to articulate necessary IT infrastructure for ongoing software development projects and maintenance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improvement initiatives throughout the software development lifecycle, implementing agile methodologies and best practices to enhance productivity and adaptability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quality assurance checks and validation of programming products, utilizing feedback loops with stakeholders to ensure alignment with user needs and expectations in all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predictive modeling software by integrating diverse data sources and employing efficient algorithms to optimize performance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workshops to facilitate knowledge transfer on new systems and tools, developing comprehensive documentation to support user adoption and minimize downtime during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database solutions and optimized backend processes for data management, focusing on efficient retrieval and storage mechanisms to handle large volumes of operational data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the Database Administrator and Network Engineer to ensure cohesive software design, maintenance protocols, and integration of newly developed tools, enhancing overall system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 in software development, implementing innovative solutions to improve efficiency, increase output, and enhance the analytics capabilities within the JMA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CI/CD pipelines for streamlined deployment processes, ensuring feature releases were managed effectively and reduced operational overhead for project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software models to align with USSOCOM standards, providing evidence-based recommendations for resource allocation and mission planning analytics where required.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documentation and training materials, implementing structured onboarding processes to ensure team members were proficient in using the tools and systems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lead developer for various analysis projects, coordinating with stakeholders to ensure model accuracy and alignment with strategic objectives for operational effectiveness.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Microsoft to design, develop, and deploy high-impact software applications, maximizing user engagement and supporting agile business needs across diverse platforms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in programming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innovative solutions that addressed complex client requirements and improved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seamless communication between front-end applications and back-end services, enhancing the scalability and reliability of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testing strategies that included unit testing, integration testing, and user acceptance testing, resulting in elevated quality standards across numerous software projects delivered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into Microsoft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capabilities and enabling efficient scalability while maintaining security protocols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manuals, fostering clear communication of application features and best practices for end-user training and system maintenance to ensure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development environments through source code control systems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and automated build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enhance team collaboration within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database administrators to optimize data storage solutions, employing efficient querying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responsiveness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UI/UX design principles to enhance user experiences, resulting in applications that were both functional and aesthetically pleasing, consistently meeting marketplace trends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refine project scope, utilizing effective communication techniques to ensure alignment of development efforts with client needs and feedback gained.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software upgrades and maintenance for mission-critical systems, decreasing downtime and ensuring continuous availability of services in line with enterprise-level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analytics features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reporting capabilities and user insights for business intelligence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