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Resourceful software engineer with 11 years of experience specializing in full-stack development of web and mobile applications. Proven track record in integrating AI solutions and enhancing user experience, driving measurable business outcomes through collaborative product ownership.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Express, Django,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LangChain, Natural Language Processing,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VSCode, Webpack, Babel,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product areas end-to-end by identifying user problems, designing effective solutions, and shipping high-quality software products that enhance overall user satisfaction and retention across various industry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directly to gather feedback and insights, transforming vague pain points into actionable roadmap features that address real-world requirements and improve client workflows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robust front-end experiences and seamless backend integrations tailored to meet specific user needs in market research.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Iterated on product features based on usage data analysis and customer feedback, adapting quickly to changing requirements that align our technological developments with business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LLM-powered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into product features, enhancing the platform's capabilities for clients and ensuring that the solutions delivered met the highest standards in innovation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UX/UI designers, product managers, and engineers to create a cohesive product vision that aligns user experience with technical feasibility and business reality.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clear documentation of product functionalities, ensuring that both internal teams and customers have a shared understanding of the deployed features and their impacts 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deploying scalable applications, implemented continuous integration and deployment pipelines to streamline development processes for improved efficiency and reduce time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multiple projects concurrently, adapting to shifting priorities and ensuring that deliverables meet deadlines without compromising quality or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and product strategy discussions with founders, bringing unique insights from customer interactions that enriched product roadmaps and shaped future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 to evaluate the effectiveness of new features, gathering qualitative feedback that informed further refinements to enhance usability and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bias toward action, focusing on rapid prototyping and iterative releases that leverage real user feedback to shape the development cycle and maximize product impact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culture of collaboration and knowledge sharing, mentoring junior developers and fostering an environment that encourages innovation and team-driven problem-solving consistently within the team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continual learning and industry research to keep up with emerging technologies in AI and market research, applying new insights to enhance product offerings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effective testing strategies and quality assurance operations that ensured all deployed features were of the highest standard, leading to superior user experiences and significant product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multiple projects, ensuring data integrity and reliability in software applications while meeting complex customer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product teams to build rich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responsiveness of web applications to align with user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storage, compute, and deployment, ensuring applications were robust, secure, and scalable while effectively managing resources for high-availability solutions within a cloud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 to enhance product capabilities, facilitating seamless data exchange and extending functionalities that improved user engagement and overall product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collaborative sessions, providing constructive feedback to peers and implementing best practices to maintain a high standard of code quality and team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Critically analyzed application performance, identifying bottlenecks and implementing optimizations that improved loading times and overall responsiveness of the applications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that enhanced productivity and reduced the overall time spent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promote skill development within the engineering team, focusing on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emerging technologies relevant to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science teams to incorporate machine learning models into applications, ensuring the solutions remained competitive and innovative in an evolving technological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product management discussions, providing valuable insights derived from user interactions that shaped priorities and informed feature development decisions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competitive analysis to identify trends and opportunities for improvement, contributing to strategic planning and product direction aligned with industry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agile, team-oriented work environment, emphasizing transparency and open communication, which resulted in improved project outcomes and a more collaborative culture within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