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Senior Software Engineer with 11 years of experience in software development, focusing on web and mobile applications. Adept at delivering end-to-end product solutions with strong expertise in TypeScript and Node.js, proven ability in creating scalable APIs, and commitment to enhancing user experiences through frontend development and effective collaboration across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RESTful APIs,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Bootstrap,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Sentry,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transform customer insights into robust product features while ensuring high-quality deliverables that met and exceeded user expectations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seamless integration of APIs and microservices, enhancing application performance and reliability on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high-quality frontend experiences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responsiveness, accessibility, and impeccable user experience across various devices and browsers, driving customer engagement and satisfaction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improvement in system performance by refactoring code to reduce complexity, optimize speed, and enhance maintainability while actively promoting engineering best practices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new features were rigorously validated before production release, thus minimizing regressions and improving overall system reliability and user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with cross-functional teams to cultivate an inclusive culture of continuous learning, fostering a proactive environment that encouraged the adoption of latest technological advancements and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manage cloud infrastructure efficiently,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applications and optimizing resource allocation to ensure high availability and fault tolerance of our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tools and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containerization and orchestration, streamlining the deployment processes and reducing time-to-market for new features dramatically.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observability through implementing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responding to incidents and ensuring a swift resolution to maintain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 AI-augmented approach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productivity, resulting in accelerated development cycles and higher consistency in code quality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team discussions, advocating for best practices in coding, documentation, and security protocols to enrich the overall development lifecycle and output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authorized migrations for critical data and performance models while maintaining system integrity and availability, ensuring smooth transitions with reliable rollback strategies for fault tolerance.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caching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response times of frequently accessed data sets, significantly improving the application's speed and efficiency under high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telemetry capabilities to detect and address application performance issues proactively, enhancing user satisfaction through optimized load times and reduced latencies.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innovative software solutions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high-quality features that align with business objectives and enhance customer engagement through efficient system architecture and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integration with both internal and external APIs while prioritizing performance and reliability in every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improving product features based on user feedback and market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optimal user experience across all platforms, directly aiding in customer retention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to foster a culture of quality assurance while sharing knowledge on best development practices and emerging technologies to facilitate team growth and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vast experience in database management,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to design efficient databases that support scalable application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Agile methodologies within the team, fostering enhanced communication and collaboration among stakeholders to drive timely feature releases and application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CI/CD pipelines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significantly reducing release cycles and enhancing team efficiency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development and integration of testing strategies, employing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quality assurance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nurturing their skills in coding and architectural design, resulting in improved team capacity and fostering future leaders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regularly and made impactful adjustments to system architecture, optimizing application responsiveness and resource management significantly with minimal user disruption.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significant cloud infrastructure enhancements utilizing Microsoft Azure services, ensuring effective resource management and seamless experiences for users across multiple platforms.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