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Physical Design Engineer with over 11 years in chip design and implementation. Specialized in physical design, timing closure, and low-power design. Proficient with EDA tools and automation scripting.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Cadence, Synopsys Design Compiler, Mentor Graphics, Ansys HFSS, PrimeTime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TCL, Python, System Verilog, C, Perl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Low-Power Design, Hierarchical Floorplanning, Timing Closure, Physical Verification, Electromigration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Shell Scripting, Makefile, Automated Testing Scripts, Custom EDA Scripts, Python for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Verification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DRC/LVS, Power Grid Verification, Timing Analysis, EM/IR Checks, Signal Integrity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 of advanced semiconductor chips,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timing closure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low-power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while collaborating closely with cross-functional teams for optimized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Synopsys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perform physical design tasks for various chip projects, developing strategies for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hierarchical floorplanning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addressing challenges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EM/IR checks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systematically.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incorporating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physical verification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errors during the fabrication phase while ensuring adherence to industry standards and client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the design flow and reducing turnaround time for physical design tasks significantly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timing closure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on multiple projects, successfully resolving critical path issues and ensuring robust performance of the designs under various operational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innovation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low-power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implementing various strategies to optimize power efficiency in next-generation chips while maintaining performance metrics as dictated by design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new features into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EDA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accuracy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simulations and performance metrics based on user feedback and usage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EM/IR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meticulous power grid evaluations, expertly identifying issues early in the design process and collaborating with engineering teams to implement corrective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and mentorship to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collaborative working environment and promoting knowledge sharing of key methodologies and isolated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setup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physical design 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new semiconductor technologies, ensuring compatibility with existing processes while incorporating enhancements for efficiency adoptions.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project managers and product owners to align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project goals, streamlining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review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feedback process to accelerate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competitor products and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chip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to propose innovations for ongoing projects and contributing to strategic planning discussions with senior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technical documentation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engineering teams adhered to the latest guidelines and standards during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for new team members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ensuring seamless integration into the project teams and reducing on-boarding time exponentially.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PDK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facilitating smoother transitions during tapeout phases and collaborating closely with foundries to optimize output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scalable web applications and enhancing performance based on best practice methodologies in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 cycle, taking part in requirements gathering, system design, implementation, testing, and deployment of various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manage tasks and deliverables with cross-functional teams, ensuring alignment with project timelines and objectives while promoting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quality assurance process, leading to improved efficiency in bug detection and remediation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with peers, providing constructive feedback and fostering a culture of continuous improvement and quality assurance across coding practices and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feature development and optimization, working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user-friendly interfaces for client-specific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debugging and error resolution as part of routine maintenance and enhancements, utilizing debugging tools extensively to ensure high levels of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detailing application features and architecture, assisting with knowledge transfer and training of new personnel on team procedures and technical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metrics tracking to application monitoring, identifying bottlenecks and areas for improvement, leading to actionable insights for upcoming project deadlines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complex client requirements into actionable development tasks, balancing technical capability with business needs to meet project goals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on emerging technologies and trends in software engineering, promoting skill enhancement and innovation within the group to stay competitive in a rapidly evolving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support for deployed applications, utilizing troubleshooting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knowledge to address production issues promptly and maintain system uptime during critical service hours.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