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high-performance web and mobile applications. Proficient in PHP, MySQL, and OOP, with strong problem-solving abilities and experience in remote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SQL, TypeScript, Python,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Symfony, Vue.js, React, Bootstrap, jQuery, CodeIgniter, Slim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Elasticsearch, MariaDB,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PhpStorm, Composer, Jenkins, GitHub, Bitbucket,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PHPUnit, Selenium, Postman, Jest, Mocha, Cypress, Behat, Codeception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SOA, SOAP, Webhooks, API Design,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modules and features for the Student Information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codebase adhered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while collaborating with a team of developers across project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planning and estimation of technical stories to facilitate timely project deliveries, utilizing agile methodologies and collaborative strategies to enhance team productivity and communication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comprehensive technical specifications for system enhancements, detailing functionality and performance expectations to align stakeholders and developers on project objectives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extensive code reviews to maintain high code quality and foster skill enrichment among team members, advocating for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refactoring processes to enhance system performance, leveraging modern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PhpStorm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deployment and maintenance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synthesize project requirements, ensuring clarity and comprehensiveness, thereby enhancing the team's alignment on deliverable outcomes and enhancing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remote settings to deliver consistent progress updates,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promoting seamless communication among cross-functional teams to drive projects to successful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improve database performance, ensuring fast and efficient data retrieval and manipulation to enhance user experiences in the education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APIs and microservices, integrating services to extend system functionalities while maintaining a focus on data security and application scalability within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automated testing practices throughout the development cycle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regression issues and ensuring robustness of new features introduced in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training sessions on emerging technologies and industry standards to enhance team capabilities, demonstrating ongoing commitment to personal and professional development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development environment settings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maintain consistency during development, testing, and production phases for better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responsive design approaches, ultimately increasing team confidence and enhancing project execution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guidelines to improve code maintainability and enhance collaboration within a distributed team operating under variegated time zones.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backlog grooming sessions to align team focus on project priorities, iterating on user feedback to continuously improve product offerings and ensuring it meets educational client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applications and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drive productivity and meet client specifications in a high-paced environment focused on quality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iterative development processes,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and project tracking to ensure deliverables met functional and design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appropriate database 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optimizing data queries to enhance application responsiveness and streamline user experience in various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RESTful APIs, facilitating seamless data integration between front-end client applications built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back-end services coded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enhancing data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debugging and troubleshooting sessions,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issues efficiently and ensure high system reliability while maintaining user satisfaction and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activities, from requirement analysis through system design, development, and deployment, focusing on creating user-centric and solution-oriented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Activated DevOps practices by integrating continuous integration and delivery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ensuring faster releases with improved quality and stakeholder engagement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(TDD) frameworks that significantly enhanced code coverage and ensured robust applications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standard workflow practices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design patterns and architectural principles in software design to enhance system modularity and reduce maintenance load, facilitating scalable growth strategies in software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outlining system functionalities, deployment instructions, and maintenance procedures to ensure clarity and ease of future updates within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familiarize teams with emerging technologies and best practices, fostering a culture of knowledge sharing and continuous learning to keep pace with industry changes and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like sprint planning and retrospectives, enhancing project visibility and fostering an environment of innovation and fast adaptation to changing client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