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specializing in Natural Language Processing and its applications in the aviation domain. Proven track record in designing robust NLU and NLG systems, utilizing cutting-edge technologies to enhance software quality and performance, and collaborating effectively within cross-functional teams to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Hugging Face, Scikit-Learn,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NLP Frameworks:</w:t>
      </w:r>
      <w:r w:rsidRPr="00106EA3">
        <w:rPr>
          <w:rFonts w:ascii="Roboto Light" w:eastAsia="Roboto Light" w:hAnsi="Roboto Light" w:cs="Roboto Light"/>
          <w:sz w:val="20"/>
          <w:szCs w:val="20"/>
        </w:rPr>
        <w:t xml:space="preserve"> NLTK, OpenNLP, BERT, GPT-3,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Heroku,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cutting-edge </w:t>
      </w:r>
      <w:r w:rsidRPr="00106EA3">
        <w:rPr>
          <w:rFonts w:ascii="Roboto Light" w:eastAsia="Roboto Light" w:hAnsi="Roboto Light" w:cs="Roboto Light"/>
          <w:b/>
          <w:bCs/>
          <w:sz w:val="20"/>
          <w:szCs w:val="20"/>
        </w:rPr>
        <w:t xml:space="preserve">NLU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to interpret and respond to air traffic control communications, leveraging latest developments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natural language understanding to enhance operational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NLG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generating real-time flight navigation instructions,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processing time and improve response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modern trends in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integrating findings into existing systems, and collaborated with stakeholders to align product features with customer needs and expectations in the aviation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aviation requirements and build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adapt to unique use cases, ensuring seamless integration with existing software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by implementing rigorous testing protocols and documentation processes, resulting in streamlined operations and improved collaboration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NLU/NLG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enhancing the performance of aviation communication systems while reducing latency and improving the overall user experience in flight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shared knowledge with team members to foster a culture of continuous improvement, driving forward team's capabilities in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software deployment and management, significantly improving resilience and scalability of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deployed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problem-solving discussions within the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contributing to innovative solutions for new challenges in the domain of uncrewed flight operations and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pipelines using </w:t>
      </w:r>
      <w:r w:rsidRPr="00106EA3">
        <w:rPr>
          <w:rFonts w:ascii="Roboto Light" w:eastAsia="Roboto Light" w:hAnsi="Roboto Light" w:cs="Roboto Light"/>
          <w:b/>
          <w:bCs/>
          <w:sz w:val="20"/>
          <w:szCs w:val="20"/>
        </w:rPr>
        <w:t xml:space="preserve">Hugging 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transformers, effectively scaling up model performance and ensuring state-of-the-art capabilities in processing aviation-specific language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best practices to enhance collaboration and rapid delivery of software updates across teams, ensuring minimized downtime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technical specifications for future reference, allowing for knowledge transfer and onboarding of new team members into the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stay up to date with advancements in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insights back into team projects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insightful reports on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performance and improvement recommendations for stakeholders, facilitating data-driven decisions that support operational goals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software development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techniques, fostering a supportive environment for professional growth and technological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enterprise applications within a dynamic team reflecting an agile software development process, focusing on continuous integration and deployment tools to enhance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algorithms across multiple projects, utilizing best practices in software engineering to achieve high standards of maintainability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cross-departmentally to analyze requirements, conceptualize technical solutions, and communicate complexities of software applications and systems effectively, ensuring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in transforming existing software libraries and tools through optimization and refactoring, thus enhancing performance efficiency and enabling easier integration with new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clarify project goals and agile methodologies, resulting in well-structured roadmaps that outlined deliverables and established critical success factors for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successfully managing project repositories and promoting collaborative coding efforts among team members to foster an inclusive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and maintainable code adhering to modern development practices and recommended patterns within the context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into existing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iterative testing and debugging processes to refine application performance, employing analytical skills to identify bottlenecks and implement creative solutions that improved overall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focused on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among peers, showcasing proficient command of frameworks and tools developed for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Examined and assessed potential utilizations of emerging technologies in solving industry-specific challenges, creating proposals backed by research and scenarios illustrating their implementation and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technical documentation that served as a reference for future projects, ensuring knowledge retention and comprehensive guidance for the implementation of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mindset and adaptability in project management to respond to shifting priorities and evolving business strategies to drive project success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