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11 years of experience specializing in integration solutions for web and mobile applications. Proven expertise in MuleSoft platform administration and API development, emphasizing strong collaboration and innovative problem-solving skills to drive efficiency in complex business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Integration Technologies:</w:t>
      </w:r>
      <w:r w:rsidRPr="00106EA3">
        <w:rPr>
          <w:rFonts w:ascii="Roboto Light" w:eastAsia="Roboto Light" w:hAnsi="Roboto Light" w:cs="Roboto Light"/>
          <w:sz w:val="20"/>
          <w:szCs w:val="20"/>
        </w:rPr>
        <w:t xml:space="preserve"> MuleSoft, Anypoint Studio, DataWeave, API Manager, Runtime Manager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Web Services:</w:t>
      </w:r>
      <w:r w:rsidRPr="00106EA3">
        <w:rPr>
          <w:rFonts w:ascii="Roboto Light" w:eastAsia="Roboto Light" w:hAnsi="Roboto Light" w:cs="Roboto Light"/>
          <w:sz w:val="20"/>
          <w:szCs w:val="20"/>
        </w:rPr>
        <w:t xml:space="preserve"> REST, SOAP, OpenAPI, Swagger,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Python, JSON, XML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CI/CD, Jenkins, Maven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Enterprise Systems:</w:t>
      </w:r>
      <w:r w:rsidRPr="00106EA3">
        <w:rPr>
          <w:rFonts w:ascii="Roboto Light" w:eastAsia="Roboto Light" w:hAnsi="Roboto Light" w:cs="Roboto Light"/>
          <w:sz w:val="20"/>
          <w:szCs w:val="20"/>
        </w:rPr>
        <w:t xml:space="preserve"> Salesforce, NetSuite, Marketo, Trello, JIRA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robust </w:t>
      </w:r>
      <w:r w:rsidRPr="00106EA3">
        <w:rPr>
          <w:rFonts w:ascii="Roboto Light" w:eastAsia="Roboto Light" w:hAnsi="Roboto Light" w:cs="Roboto Light"/>
          <w:b/>
          <w:bCs/>
          <w:sz w:val="20"/>
          <w:szCs w:val="20"/>
        </w:rPr>
        <w:t xml:space="preserve">integration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MuleSoft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operational efficiency, leveraging advanced features of </w:t>
      </w:r>
      <w:r w:rsidRPr="00106EA3">
        <w:rPr>
          <w:rFonts w:ascii="Roboto Light" w:eastAsia="Roboto Light" w:hAnsi="Roboto Light" w:cs="Roboto Light"/>
          <w:b/>
          <w:bCs/>
          <w:sz w:val="20"/>
          <w:szCs w:val="20"/>
        </w:rPr>
        <w:t xml:space="preserve">Anypoint Studio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meet business requirements and streamline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end-to-end development lifecycle, from requirements gathering to deployment, ensuring the implementation of best practices in </w:t>
      </w:r>
      <w:r w:rsidRPr="00106EA3">
        <w:rPr>
          <w:rFonts w:ascii="Roboto Light" w:eastAsia="Roboto Light" w:hAnsi="Roboto Light" w:cs="Roboto Light"/>
          <w:b/>
          <w:bCs/>
          <w:sz w:val="20"/>
          <w:szCs w:val="20"/>
        </w:rPr>
        <w:t xml:space="preserve">API 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governance, and performance optimization across all integrations.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business analysts and stakeholders to collect, analyze, and translate business needs into technical specifications, effectively aligning the </w:t>
      </w:r>
      <w:r w:rsidRPr="00106EA3">
        <w:rPr>
          <w:rFonts w:ascii="Roboto Light" w:eastAsia="Roboto Light" w:hAnsi="Roboto Light" w:cs="Roboto Light"/>
          <w:b/>
          <w:bCs/>
          <w:sz w:val="20"/>
          <w:szCs w:val="20"/>
        </w:rPr>
        <w:t xml:space="preserve">MuleSoft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capabilities with organizational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providing technical leadership and knowledge transfer to improve team performance and expand the organization’s skillset in </w:t>
      </w:r>
      <w:r w:rsidRPr="00106EA3">
        <w:rPr>
          <w:rFonts w:ascii="Roboto Light" w:eastAsia="Roboto Light" w:hAnsi="Roboto Light" w:cs="Roboto Light"/>
          <w:b/>
          <w:bCs/>
          <w:sz w:val="20"/>
          <w:szCs w:val="20"/>
        </w:rPr>
        <w:t xml:space="preserve">MuleSoft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integrations and API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Administered the </w:t>
      </w:r>
      <w:r w:rsidRPr="00106EA3">
        <w:rPr>
          <w:rFonts w:ascii="Roboto Light" w:eastAsia="Roboto Light" w:hAnsi="Roboto Light" w:cs="Roboto Light"/>
          <w:b/>
          <w:bCs/>
          <w:sz w:val="20"/>
          <w:szCs w:val="20"/>
        </w:rPr>
        <w:t xml:space="preserve">MuleSoft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daily, managing user access and permissions, while troubleshooting and resolving technical issues to ensure uninterrupted functionality of critical integrations.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API-led connectivity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developing reusable integration assets that increased project efficiency and reduced time to market for new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integration processes between enterprise systems such as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NetSuite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Marketo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achieving seamless data flow and enhancing decision-making through data accessibility.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technical designs, workflows, and support guides to facilitate knowledge sharing, ensuring that development practices adhered to company standards and improved onboarding for new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extensive </w:t>
      </w:r>
      <w:r w:rsidRPr="00106EA3">
        <w:rPr>
          <w:rFonts w:ascii="Roboto Light" w:eastAsia="Roboto Light" w:hAnsi="Roboto Light" w:cs="Roboto Light"/>
          <w:b/>
          <w:bCs/>
          <w:sz w:val="20"/>
          <w:szCs w:val="20"/>
        </w:rPr>
        <w:t xml:space="preserve">RESTful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ensuring integration of diverse systems while adhering to best practices in </w:t>
      </w:r>
      <w:r w:rsidRPr="00106EA3">
        <w:rPr>
          <w:rFonts w:ascii="Roboto Light" w:eastAsia="Roboto Light" w:hAnsi="Roboto Light" w:cs="Roboto Light"/>
          <w:b/>
          <w:bCs/>
          <w:sz w:val="20"/>
          <w:szCs w:val="20"/>
        </w:rPr>
        <w:t xml:space="preserve">API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security measures.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technical training sessions across the global team, enhancing user understanding of the </w:t>
      </w:r>
      <w:r w:rsidRPr="00106EA3">
        <w:rPr>
          <w:rFonts w:ascii="Roboto Light" w:eastAsia="Roboto Light" w:hAnsi="Roboto Light" w:cs="Roboto Light"/>
          <w:b/>
          <w:bCs/>
          <w:sz w:val="20"/>
          <w:szCs w:val="20"/>
        </w:rPr>
        <w:t xml:space="preserve">MuleSoft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and its integration capabilities, improving collaboration and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testing and troubleshooting of integrations, applying analytical skills to identify bottlenecks and ensure reliability in high-transaction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innovation through the implementation of new integration methodologies, staying ahead of industry trends to provide cutting-edge solutions that meet customer needs more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agile development practices, participating in daily standups and sprint planning to ensure transparency and adaptability in the project lifecycle of system integrations.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integration architectures and presented recommendations for improvements, aligning with best practices and current technological advances in the integration space.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cross-functional teams to prioritize integration projects, balancing the needs of multiple stakeholders while ensuring alignment with overall business strategy.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full-stack development projects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creating scalable web and mobile applications utilizing frameworks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user experience and functionality.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to translate business requirements into technical specifications, ensuring alignment with customer needs while optimizing development cycles and software delivery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RESTful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microservices in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supporting seamless integration with various application components, while adhering to industry standards and security specifications.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to ensure quality adherence and maintainability in software development projects, fostering a culture of continuous improvement and technical excellence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troubleshooting and debugging efforts for web applications, employing tools like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Fiddler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address and resolve issues effectively while ensuring optimal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optimization for existing applications, increasing efficiency through various techniques such as code refactoring and implementing caching strategies for improved load times.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services such as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deploy applications and manage databases, enhancing the operational efficiency and reliability of software solutions across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methodologies, contributing to sprint planning, daily meetings, and retrospective sessions to maintain productivity and adapt rapidly to changing business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technical documentation for application functionalities, processes, and APIs to facilitate knowledge transfer and onboarding of new developers and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migration of legacy systems to more modern architectures, utilizing DevOps practices to streamline development and deployment processes for enhanced agility.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UI/UX designers to create engaging interfaces, implementing responsive designs and optimizing user interactions for desktop and mobile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collaborative testing strategies, coordinating with QA teams to ensure all features were rigorously vetted before release while maintaining verifiable testing documentation.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