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specializing in web and mobile applications. Proven expertise in React Native, TypeScript, and JavaScript, with a strong focus on delivering high-quality mobile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Swift, Kotlin,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Expo, Redux, Node.js, Next.js,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Bitbucket,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Android, iOS, Monorepos, Figma, Xcode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Enzyme, Firebase, Sentry, App Center,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optimization of mobile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scalability for applications accessed by millions of users across multiple platforms,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 and product management to translate user requirements into technical specifications, ensuring user-centric mobile app functionalities and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provided constructive feedback to peers, fostering a culture of continuous improvement and maintaining high quality in mobile engineering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deployment workflows, reduced downtime, and allowed rapid feature iterations in dynamic environments for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adapting mobile application features and functionality, ensuring smooth integration and compliance with native mobile behaviors on both iOS and Android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monitoring and live operations processes to proactively address mobile app issues, ensuring high availability and minimal user disruption during peak usage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mobile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designs, integrating animations and micro-interactions to deliver engaging user experiences and visually stunning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skill development and increasing team productivity, performance, and adherence to modern development standards in mobile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implemented improvements on mobile development workflows, increasing the efficiency of delivering features while maintaining high standards for code quality and scalability, resulting in a cohesive product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test-driven development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maintainability and reliability by establishing a comprehensive coverage across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ensure efficient interaction of mobile applications with APIs, leading to robust and reliable data flow while enhancing user experience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 to enhance mobile application structure, promoting reusable components and optimized operations, aligning with long-term product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rendering behaviors to optimize UI performance, focusing on best practices in mobile frontend development, which ensured a seamless user experience regardless of device.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with awareness of infrastructure management and limitations, improving mobile app stability and scalability through effective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improving project management processes and development standards through regular team retrospectives and assessments, fostering a culture of innovation and collective ownership amongst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web applications, enhancing user engagement and streamlined interactions for diverse user demographics.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develop user-centric features, leveraging insights from user feedback and analytical data to implement impactful changes across various product iterations, focusing on adoption and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backend systems for mobile integrations, optimizing API access and performance, which facilitated seamless data flow and improved application responsiveness across multiple consumer-facing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within mobile applications, utilizing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synchronization and storage solutions that drastically improved user interactions with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security enhancements and compliance processes, ensuring data integrity and protection while developing software solutions that prioritized user privacy and adhered to industry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debugging and performance analysis using analytical tools, resolving complex issues and ensuring robust, long-term application health and user satisfaction across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Agile practices within the team, enhancing project workflow and fostering quick iterations to align software development cycles with market needs and user-driven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on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instilling advanced techniques and best practices among peers to uplift overall performance and code quality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define project scopes and roadmaps, enabling strategic alignment and goal fulfilment while fostering a collaborative approach throughout all phases of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methodologies to ensure continuous integration and deployment of features, resulting in a responsive and flexible project management environment maximizing team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 automation strategies that successfully increased overall testing coverage and accelerated the release cycle, ensuring high product quality and reliability during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optimization efforts to enhance service-oriented architecture solutions improving performance metrics and increasing scalability options for future growth allowing seamless transitions.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