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software development, specializing in mobile and web applications. Proven expertise in React Native, TypeScript, and mobile backend integration, with a strong understanding of Agile methodologies and best security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Kotlin,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Redux, Node.js, Express,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Cypress, JUnit,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GovCloud, Firebase,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 Tools:</w:t>
      </w:r>
      <w:r w:rsidRPr="00106EA3">
        <w:rPr>
          <w:rFonts w:ascii="Roboto Light" w:eastAsia="Roboto Light" w:hAnsi="Roboto Light" w:cs="Roboto Light"/>
          <w:sz w:val="20"/>
          <w:szCs w:val="20"/>
        </w:rPr>
        <w:t xml:space="preserve"> Xcode, Android Studio, App Center, Fastlane, Crashlytics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maintain cross-platform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an ability to develop intricate features while enhancing user experience and maintaining high-performance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 various backend services with mobile applications via REST APIs, creating seamless connectivity that allows for robust data handling and adherence to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developers through code reviews and provide guidance on best practices, ensuring the consistency of coding standards and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scalable mobile architecture, incorporating features like user authentication, state management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offline data synchronization for improved app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Troubleshoot and optimize application performance, identifying bottlenecks across the stack from the mobile client to cloud-hosted backends, enhancing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the Agile development process by actively participating in sprint planning meetings, daily stand-ups, and retrospective sessions, reinforcing team alignment and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implementation of secure coding practices within the team, ensuring mobile applications comply with security standards and introducing vital security features to safeguard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mobile telemetry and observability practices, integrating tools that track user interactions and performance metrics to inform future development strategies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deploy native modules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iOS and Android applications to extend functionality beyond what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offers, focusing on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product managers, designers, and cybersecurity specialists to deliver secure and robust mobile applications, ensuring alignment with project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CI/CD pipelines by incorporating automated testing tools and practices, promoting higher code quality and faster release cycles within the mobile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technical solutions to complex mobile application challenges, utilizing deep knowledge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and improve existing applications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strategic planning to address future project requirements by proactively identifying and integrating emerging technologies into the mobile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 and enhance code quality through thorough testing frameworks, employing practices like unit and integration testing to uphold high standards of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 to the company’s commitment to innovation by leveraging cutting-edge technologies for mobile app development that cater to military and defense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services and APIs that supported a wide array of mobile and web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driving design discussions and actively participating in sprint planning to ensure alignment on project objectives and smooth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library-based solutions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enabling dynamic user experiences and improving maintainability of web applications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version control, streamlining workflows and promoting continuous integration/continuous delivery (CI/CD) practices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from requirements gathering and initial design through development, testing, and production rollout, ensuring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team members, promoting adherence to coding standards and improving overall team performance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application requirements, translating business needs into technical specifications, thereby supporting the delivery of high-quality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reduce potential regressions during future code changes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process improvement initiatives, identifying areas of inefficiency within the development workflow and implementing standard practices to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queries for performance, enabling efficient data access for applications and contributing to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application functionality and design, ensuring knowledge transfer within the team and facilitating onboarding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UX/UI teams to enhance user interface designs, ensuring applications provided positive user experiences that aligned with modern design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