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 focused on web and mobile applications. Proven expertise in React Native, JavaScript, and TypeScript, with a strong track record of delivering high-quality mobile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Swift, Java, Objective C, Kotlin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 Native, Expo, Redux, Sagas, Figma, Firebase, Jest, Axios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Xcode, Android Studio, VS Code, Android SDK, CocoaPods, App Center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Mocha, Chai, Cypress, Selenium, Postman, TestFlight, Firebase Test Lab, Appium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UX: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Sketch, InVision, Canva, Adobe XD, Zeplin, Material UI, Bootstrap, Tailwind CSS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improved existing mobile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quality and performance aligned with industry best practices and accessibility standards, all while enhancing user experience.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new features for internal stakeholders based on product roadmaps, coordinating with designers and project managers to translate user requirements into functional app features efficiently, promoting end-user satisfaction and project success.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