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analytical Senior Lead Software Analyst with 11 years of software development expertise specializing in insurance technology, policy administration, and robust production support. Proficient in resolving complex data discrepancies using SQL, Oracle, and implementing solutions that enhance system reliability. Adept at collaborating with cross-functional teams, demonstrating strong incident management skills, and delivering quality documentation for operational transparency. Proven track record in leveraging analytics to optimize business outcomes and improve operational efficiencies across enterprise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Oracle, PostgreSQL, MySQL, MongoDB, SQL Server,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Docker, Kubernetes,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Incident Management:</w:t>
      </w:r>
      <w:r w:rsidRPr="00106EA3">
        <w:rPr>
          <w:rFonts w:ascii="Roboto Light" w:eastAsia="Roboto Light" w:hAnsi="Roboto Light" w:cs="Roboto Light"/>
          <w:sz w:val="20"/>
          <w:szCs w:val="20"/>
        </w:rPr>
        <w:t xml:space="preserve"> ServiceNow, Jira, Confluence, Splunk, Datadog, PagerDuty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C#, JavaScript, TypeScript,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Node.js, Express.js, React, Angular, Vue.js, RESTful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Quality Assurance:</w:t>
      </w:r>
      <w:r w:rsidRPr="00106EA3">
        <w:rPr>
          <w:rFonts w:ascii="Roboto Light" w:eastAsia="Roboto Light" w:hAnsi="Roboto Light" w:cs="Roboto Light"/>
          <w:sz w:val="20"/>
          <w:szCs w:val="20"/>
        </w:rPr>
        <w:t xml:space="preserve"> Automated Testing, CI/CD, Selenium, Jest, Postman, JUnit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analysis and resolution of complex insurance data discrepancies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comprehensive data correction strategies aligned with governance and compliance protocols to ensure accuracy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effectively with engineering and technical teams to investigate system incidents, performing root cause analysis, and applying corrective actions to prevent recurrence of issues impacting critical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documentation of investigations and corrective actions 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visibility and operational transparency for audit compliance while ensuring all stakeholders were informed throughout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ongoing integrity checks on policy and billing data to validate accuracy, identify trends, and implement proactive measures that mitigated potential risks to operations and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seamless daily operations of high-availability production environments, working collaboratively with engineering teams to monitor application performance and resolve bottlenecks with innovative solutions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quality assurance processes to ensure data integrity across various systems, utilizing frameworks such as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testing and improve deployment cycles for new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high-severity incident management by leading cross-functional collaboration sessions for timely issue resolution, improving response times, and driving successful outcomes during critical uptime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Standardized documentation practices across teams, strengthening the clarity of communication and the efficiency of resource allocation during incident responses, subsequently enhancing the learning across teams involved in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best practices for customer support teams, focusing on incident escalation processes and quality control measures that aligned with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for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an agile approach in operations management, embracing feedback loops and iterative development techniques that elevated overall service quality and customer experience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 access processes leveraging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latency and improving data delivery reliability while ensuring compatibility with client-side applications developed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enhance functionality and user experience based on customer feedback, ensuring that output aligned with industry best practices and market needs for insurance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mitigated risks associated with production support through proactive monitoring and performance analysis, driving a culture of continuous improvement and operational excellence within the department.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cross-department strategic initiatives, leveraging insights gained from data analysis to inform product improvements and operational strategies, solidifying Majesco's position as an industry leader.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streamlining workflows, and ensuring scalability and high availability in production environments that served global clients.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real-time data management and integration in a cross-platform environment to support insurance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define requirements, design system architecture, and deliver software solutions leveraging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deliverables and managing project timelines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tools, contributing to a significant reduction in bug rates and improved software quality before deployment 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direct customer interactions to gather requirements and feedback, which led to enhancements in system features that increased user satisfaction and customer retention in the client 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and development of APIs for integration with third-party services, ensuring data flows were efficient, secure, and built to industry standards and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learning programs, increasing proficiency in new technologies such as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the team to remain agile and competitive in the fast-evolving tech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and collaborated with teams to cultivate a high-performing culture that emphasized rapid iteration, transparency, and commitment to quality throughout the software development life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monitoring dashboards using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gain insights into application performance, leading to data-driven decisions for optimizing server utilization and operational costs.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sessions and resolved complex production issues that elevated the suitability of applications for enterprise clients while aligning project goals with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system documentation and operational procedures that became reference points for on-boarding new team members and fostering knowledge sharing amongst stakeholders in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large-scale enterprise applications by optimizing SQL queries and database performance tuning, leading to enhanced response times and improved user satisfaction across applications served.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migration efforts from on-premise to cloud-based solutions,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seamless transition and minimal disruption to business operations while ensuring compliance with industry standards.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