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specializing in web and mobile applications. Proven expertise in leading development, designing APIs, mentoring teams, and ensuring compliance within fast-paced environments. Strong proficiency in Java, Python, and JavaScript, coupled with rich experience using cloud architectures and modern tech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Odoo, React, Vue,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Oracle,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Authentication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OAuth2, SAML, OpenID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Atlassian,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developers in the design and development of enterprise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meeting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microservices architecture, improving integration capabilities with third-party applications and optimizing existing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programming and code optimization, fostering an environment of continuous learning and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stakeholders to gather requirements and translate them into technical specifications, ensuring alignment between business goals and development activities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regulatory standards such as HIPAA and GDPR by integrating necessary security measures and conducting thorough audits of applications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utilized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collaboration and maintain code quality across diverse teams spanning multiple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database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integrity and performance in high-availability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and continuous integration practices,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Jenkins to optimize workflows and speed up release cycles for application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system designs, configurations, and operational instructions, ensuring clarity and accessibility for future reference by users and developers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with QA teams to establish testing protocols, resulting in the identification and resolution of potential issues before deployment, thus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standardizing company-wide processes to enhance productivity and efficiency and contribute to the long-term strategic objectives of the IT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rectified security vulnerabilities in applications, employing best practices to mitigate risks and enhance overall application usability and accessibility for users around the globe.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troubleshoot and resolve complex operational issues, utilizing detailed knowledge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Emsere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third-party vendor relationships to facilitate external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Emsere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negotiation and collaboration skills to ensure best outcomes for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scaling applications, ensuring that architectural designs met long-term growth projections and performance requirements for client operations in various markets.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enterprise applications while adhering to defined software development life cycles and leveraging core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on project milestones while ensuring communication and alignment with business objectives and end-user needs throughout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maintained comprehensive testing and validation procedures to ensure high code quality and application reliability during development and after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effectively and enhance throughput for various organizational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Chaired troubleshooting sessions with team members and stakeholders to resolve software bugs and issues, promoting a culture of teamwork and open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feature enhancements for existing software products, ensuring comprehensive user feedback was integrated into the development cycle for continuous improvement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software architecture strategies to ensure scalability, maintainability, and performance optimization of all deployed applications in a cloud-based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with peers through mentoring and informal training sessions, cultivating an environment of growth and improved technical understanding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release processes by implementing Agile methodologies,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 and informational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end-users to gather requirements and translate them into functional features, enhancing overall software usability and user engagement by aligning applications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 for key projects while delivering high-quality software solutions on time and within budget constraints, showcasing strong project management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enhance product features, contributing creative solutions to development challenges while also keeping in focus emerging technology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