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full-stack development, specializing in web and mobile applications. Proficient in DevOps practices and networked systems, seeking to lead innovative projects within satellite communications.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Java, Python, Go, JavaScript, Swift,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React, Angular, Vue, Flutter, Express, FastAPI, NextJS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Git, GitHub Actions, Splunk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Elasticsearch, Redis, TypeORM, SQLAlchemy,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OpenAPI, Swagger, Figma, Adobe XD, CI/CD, PowerShell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facilitating essential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mission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satellite constellations, ensuring robust data flow between ground systems and orbital networks while employing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ground-to-satellite communication systems, leveraging industry standards for reliability, scalability, and security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sessions to identify and troubleshoot complex issues across multiple platforms, employing analytical thinking and rigorous testing protocols to ensure optimal software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engineering teams to identify and address operational challenges, fostering an environment that prioritizes innovative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automation-focused software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technical guidance to junior engineers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Ground Software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 to modern engineering standards and drive successful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major initiatives that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approaches, significantly improving deployment pipelines while minimizing integration complexities in continuous monitoring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software systems and processes, ensuring clarity and ease of access for team members while upholding organizational knowledge transfer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scripts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operational workflows and enhancing team productivity while ensuring consistent quality across engineering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sessions, fostering a culture of excellence and continuous improvement that aligns with organizational objectives and encourages best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cross-site 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teams based in the USA and India, using effective communication tools to boost productivity and create cohesive project methodologies that exceed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software performance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solutions,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troubleshooting and data-driven decision-making to uphold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non-relational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ground software systems, significantly enhancing data management capabilities while ensuring efficient access to critical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training workshops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best practices, equipping team members with the skills necessary to excel in their roles and improve overall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assessments leading to major architectural improvements in the software stack, addressing scalability challenges and laying the foundation for robust future applications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modern development frameworks by advocating for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flexibility in development processes and faster turnaround for product features.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integrating a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frontend with a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to enhance user experience and improve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functionality of existing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efficient and maintainable code while addressing user feedback to drive iterative design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ensured adherence to best practices while also facilitating knowledge sharing within the team, demonstrating commitment to quality and developer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 variety of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streamline deployment processes and improve application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intuitive user interfaces, translating complex requirements into effective, user-friendly designs while emphasizing best practices in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integrated continuous testing methodologies into application lifecycle management, drastically reducing the occurrence of bugs and enhancing product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microservice architectures, improving scalability and enabling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throughout the development process to drive team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deploy applications effectively, leveraging various deployment models that maintained system integrity and performance benchmarks while ensuring high availability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refine project scopes and ensure alignment with business objectives, facilitating an effective partnership between engineering, product management,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training sessions to facilitate seamless adoption of new features, ensuring that end-users were equipped to leverage the application effectively and maximize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techniques into development workflows to streamline deployment procedures and enhance team collaboration across environments, leading to faster iteration cycles for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contributing to the team's alignment on goals and fostering a culture of continuous improvement amid shifting market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