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JavaScript Developer with over 11 years of professional experience in software development, primarily focused on crafting robust web and mobile applications. Adept at utilizing modern frameworks such as Vue.js and Node.js to develop scalable solutions that optimize user experience and drive engagement. Strong proficiency in both frontend and backend technologies, with a keen ability to mentor junior developers and enhance team productivity through strategic guidance and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Vue.js, Nuxt.js, HTML5, CSS3, TypeScript, React, Bootstrap,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PHP, Java, Python, Django, Ruby on Rails,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Firebase, Redis, Cassandra, BigQuery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Testing:</w:t>
      </w:r>
      <w:r w:rsidRPr="00106EA3">
        <w:rPr>
          <w:rFonts w:ascii="Roboto Light" w:eastAsia="Roboto Light" w:hAnsi="Roboto Light" w:cs="Roboto Light"/>
          <w:sz w:val="20"/>
          <w:szCs w:val="20"/>
        </w:rPr>
        <w:t xml:space="preserve"> RESTful APIs, GraphQL, Jest, Cypress, Postman, Vitest, Swagger, Mocking libraries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GCP, AWS, Docker, Kubernetes, CI/CD, Terraform,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Visual Studio Code, GitHub, JIRA, Slack, Figma, Adobe XD,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progressive web applications using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through server-side rendering and efficient state management frameworks like </w:t>
      </w:r>
      <w:r w:rsidRPr="00106EA3">
        <w:rPr>
          <w:rFonts w:ascii="Roboto Light" w:eastAsia="Roboto Light" w:hAnsi="Roboto Light" w:cs="Roboto Light"/>
          <w:b/>
          <w:bCs/>
          <w:sz w:val="20"/>
          <w:szCs w:val="20"/>
        </w:rPr>
        <w:t xml:space="preserve">Pinia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RESTful and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services for front-end applications while managing concurrent user traffic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migrate legacy PHP backend services to modern JavaScript stacks, employing best practices in code quality through code reviews and diverse stakeholder reviews.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application deployment and maintenance, utilizing </w:t>
      </w:r>
      <w:r w:rsidRPr="00106EA3">
        <w:rPr>
          <w:rFonts w:ascii="Roboto Light" w:eastAsia="Roboto Light" w:hAnsi="Roboto Light" w:cs="Roboto Light"/>
          <w:b/>
          <w:bCs/>
          <w:sz w:val="20"/>
          <w:szCs w:val="20"/>
        </w:rPr>
        <w:t xml:space="preserve">Cloud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BigQuery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and leverage serverless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for clean coding, adaptive collaboration, and embracing agile methodologies while fostering a culture of continuous learning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stability and reliability while minimizing bugs in production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identify opportunities for integrating innovative technologies, including AI tools that enhance developer productivity and enrich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high-performance user interfaces leveraging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visually appealing and highly functional applications that cater to educational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on product features, gathering feedback, and making iterative improvements that led to a better end-user experience and product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optimizing queries and schema design for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enhanced application data retrieval efficiency and scalability in high-traffic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documentation for APIs while ensuring easy stakeholder interaction and clarity, thus contributing to reducing onboarding time for new developers and improving product transparency.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deployments and improving the efficiency of development processes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of </w:t>
      </w:r>
      <w:r w:rsidRPr="00106EA3">
        <w:rPr>
          <w:rFonts w:ascii="Roboto Light" w:eastAsia="Roboto Light" w:hAnsi="Roboto Light" w:cs="Roboto Light"/>
          <w:b/>
          <w:bCs/>
          <w:sz w:val="20"/>
          <w:szCs w:val="20"/>
        </w:rPr>
        <w:t xml:space="preserve">AI &amp; LLM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investigating their integration capabilities with current applications to elevate overall product functionality and user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refine feature specifications, ensuring technical feasibility while aligning with business goals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team communication and project tracking, ensuring milestones were met timely while maintaining alignment on project scopes.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core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application usability and responsiveness across various browsers and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environment, participating in daily stand-ups and sprint planning sessions, which fostered an iterative approach to development through continuous feedback and adaptation.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using </w:t>
      </w:r>
      <w:r w:rsidRPr="00106EA3">
        <w:rPr>
          <w:rFonts w:ascii="Roboto Light" w:eastAsia="Roboto Light" w:hAnsi="Roboto Light" w:cs="Roboto Light"/>
          <w:b/>
          <w:bCs/>
          <w:sz w:val="20"/>
          <w:szCs w:val="20"/>
        </w:rPr>
        <w:t xml:space="preserve">REST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ensuring smooth data synchronization and enhancing application capabilities to meet user demands efficiently.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practices to improve code quality and reliability, significantly reducing manual testing efforts and accelerating release cycles for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application design discussions by presenting ideas and solutions that leverage modern technologies, enhancing team collaboration and driving innovative product features forward.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providing constructive feedback to peers, and promoting best practices for code maintainability and readability, increasing team performance and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interactive user interfaces using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user engagement and satisfaction through improved front-end performance and aesthetics.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using tools like </w:t>
      </w:r>
      <w:r w:rsidRPr="00106EA3">
        <w:rPr>
          <w:rFonts w:ascii="Roboto Light" w:eastAsia="Roboto Light" w:hAnsi="Roboto Light" w:cs="Roboto Light"/>
          <w:b/>
          <w:bCs/>
          <w:sz w:val="20"/>
          <w:szCs w:val="20"/>
        </w:rPr>
        <w:t xml:space="preserve">Trello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deliverables were met while maintaining clarity on project priorities through effective communication and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maintaining the existing codebase by identifying and resolving bugs, improving existing features, and ensuring continuous support for end users' software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onboarding training and technical support for new team members, fostering a collaborative environment that facilitated knowledge sharing and assisted in the integration process quickly.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debt reduction initiatives, refactoring legacy code to align with modern standards, thereby significantly decreasing future development complexities and increasing development agility.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database migrations and schema changes for performance optimization, ensuring data integrity and retrieval efficiency by employing various optimization strategies.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