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Highly skilled Senior Fullstack Developer with 11 years of experience in software development, specializing in web and mobile applications. Proficient in designing and developing distributed applications, microservices, and APIs, with a strong focus on collaboration and mentorship in Agile environments.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TypeScript, JavaScript, HTML5, CSS3, Python, Java, C#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Node.js, React, Redux, Express.js, Angular, Vue.js, Bootstrap, Tailwind CSS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Architecture &amp; Design: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Microservices, API Design, Serverless, RESTful Services, GraphQL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Jenkins, AWS, Azure, Git, CI/CD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Methodologies: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Jest, Mocha, Selenium, Agile Scrum, TDD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large-scale, highly available services in cloud environments,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scalable performance through efficient microservice architecture and stringent security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development of micro-frontend architectures, enabling rapid deployment cycles and seamless integration with existing applications, while fostering strong communication and teamwork among cross-functional teams.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in best practices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promoting clean and maintainable code, enhancing team productivity through knowledge sharing and code reviews within Agile frameworks.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comprehensive code reviews, offering constructive feedback to team members, which improved the quality and reliability of the software delivered based on industry standards and customer feedback.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the Product Management team to gather requirements and translate them into technical specifications, ensuring alignment of development objectives with business goals and enhancing project outcomes.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continuous integration and continuous deployment (CI/CD) pipelines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faster releases and better collaboration between development and operations teams across various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maintained RESTful APIs, focusing on performance optimization and security, contributing to an overall increase in application robustness and end-user satisfaction through responsive design.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containerization of applications, thus facilitating efficient deployment strategies and consistency across different environments, essential for seamless operation in cloud ecosystems.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modern JavaScript ES6 features in development processes, leading to improved code efficiency, readability, and maintainability while adhering to industry best practices and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agile methodologies, actively participating in daily stand-ups, sprint planning, and retrospectives, enhancing overall project visibility and enabling adaptive responses to changes or feedback.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developed a robust caching strategy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improving application response times and reducing server load during peak usage scenarios as part of optimization efforts.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periodic security assessments and code quality audits, ensuring compliance with internal and external standards, which resulted in increased application security posture and stakeholder confidence.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Researched and integrated emerging technologies and frameworks into the development workflow, continuously enhancing the team's capabilities and keeping the product offerings current and competitive.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collaboration between product teams and stakeholders through effective communication and documentation practices, ensuring everyone's alignment on project goals and user requirements, thus boosting productivity.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Authored detailed technical documentation and knowledge base articles, which served as valuable resources for the development team and onboarding new personnel, ensuring continuity and knowledge retention.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high-quality backend services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scalability and performance to support numerous high-traffic applications across various business sectors, enhancing user engagement and retention strategies.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UX/UI designers to integrate modern design principles into new software features, leveraging frameworks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Bootstrap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create responsive and user-friendly interfaces that meet customer needs.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transition from monolithic architecture to microservices in legacy applications, instilling Agile practices to improve cross-department collaboration while maintaining code reliability and performance standards.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iterative development cycles, performing unit and integration testing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ultimately improving software reliability and minimizing defects in production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knowledge sharing sessions focusing on cloud technologies and best development practices, enabling continuous team improvement and reducing onboarding time for new hires working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QA teams to devise and implement effective regression testing strategies, maximizing the software quality and stability while adhering to project deadlines and specifications.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 processes alongside feature branching strategies to manage code collaboration efficiently, maintaining an organized development workflow and improving team productivity.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comprehensive CI/CD pipelines for automated testing and deployments, ensuring that quality assurance and deployment timelines are met consistently for high-impact projects within the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Documented processes and created flow diagrams for application architecture and workflows, providing clarity on system operations and enhancing onboarding processes for technical team members involved in software development.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closely with cross-functional stakeholders to define project requirements, timelines, and deliverables, ensuring alignment and transparency throughout the development lifecycle, which improved project completion times.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security review processes using industry-standard best practices, increasing code security and reducing vulnerabilities by implementing proactive measures and adopting established security frameworks.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undergraduate interns in software development practices and project workflows, providing guidance on programming techniques, and encouraging a culture of continuous learning within the engineering team.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