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Web Application Engineer with over 11 years of experience in software development, specializing in web and mobile applications. Proficient in architecting scalable software solutions with expertise in PHP, Symfony, MySQL, and React.js, along with a solid foundation in Agile methodologies and microservices architectures.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TypeScript,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Symfony, React.js, Node.js,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Jenkins, Webpack, Babel, Gulp, NPM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scalable web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Symfony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user experience in a highly competitive market landscape through extensive market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web applications into a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speeds and system reliability while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gather requirements, translating stakeholder needs into actionable development tasks while maintaining focus on user-centric design principles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team by sharing knowledge on best coding practices, reviewing their code, and enhancing their problem-solving abilities through collaborative pair programming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ensuring that team commitments aligned with project timelines while continuously improving processes through constructively addressing challenges encountered during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new features in collaboration with UX/UI designers, ensuring the adherence to responsive design and accessibility standards, which improved our application's user engagement metrics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RESTful APIs for seamless connectivity between front-end and back-end systems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higher data retrieval efficiency and reduced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ensure code quality and maintainability, actively promoting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resulting in improved team collaboration and project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integrated the latest web technologies and security best practices to safeguard applications against emerging threats, enhancing overall system integrity and user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attending workshops and networking events, leveraging insights gained to elevate project scopes and introduce innovative solutions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introduction of Agile methodologies within the development team, significantly increasing product delivery speed and fostering an environment of continuous improvement and team accountability.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strong technical skills while adhering strictly to project specifications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cycles by contributing to daily stand-ups and sprint reviews, promoting a collaborative team environment and fostering transparency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conceptualize and build user-friendly interfaces, ensuring adherence to best practices and improving overall user satisfaction through iterative design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refactor and optimize legacy code bases, improving system performance and code maintainability, while actively engaging in peer code reviews to promote knowledge sharing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automating deployment processes and significantly reducing the time taken to deliver changes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effective troubleshooting and debugging of software issues, employing methodologies such as automated testing and code profiling to ensure high-quality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stakeholders to gather feedback on system functionalities, translating complex technical requirements into straightforward tasks for development teams to facilitate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solutions and utilities for internal teams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and improving user productivity and satisfaction across different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