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development. Passionate about creating user-centered designs and solutions, specializing in Ruby on Rails, Python, and cloud technologies. Proven ability to lead teams in developing scalable software architectures and delivering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TypeScript, Java, Go,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Angular, Node.js, Django, Flask,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Clickhouse, Elasticsearch, Kafka,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Swagger, New Relic, Grafana,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 enhancements aligned seamlessly with customer feedback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complex integrations while adhering to best practices in software design and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architecture decisions for the reporting dashboard, employing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availability, performance, and security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processes through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feature releases and improved stability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customer interviews to gather and analyze user needs, integrating feedback into product development cycles for improved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product team to define and prioritize feature backlogs, with weekly sprints focusing on customer-driven improvements and technical debt reduction.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workflows for efficiency and promoting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software design principles, fostering a culture of collaboration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proactively addressing potential issues before they affect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cloud infrastructure costs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based on current and projected usage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unit tests and integration tests, to ensure quality and reliability of production components within a fast-paced release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large scale data processing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analytics features that empowered users to visualize and act on their cloud spending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core product offerings, expanding functionality while enhancing the overall value provided to our enterprise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simplicity in design, facilitating communication across teams about development priorities that align with strategic company goals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collaborative coding sessions and utilized pair programming techniques to elevate team knowledge and share diverse technical insights across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diverse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features for large enterprise applications with robust architecture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extensively in agile development processes, contributing to sprint planning, backlog grooming, and retrospectives, ensuring continuous delivery of value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seamless user experiences while maintaining a focus on performance and scalability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cloud-based platforms to enhance application deployment processes,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setups that streamlined product deliveries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product teams with UX/UI designers, translating complex requirements into functional designs and ensuring user-driven product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security and application performance monitoring, reducing potential risks while maintaining high availability for mission-critical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quality through rigorous code reviews and pair programming sessions, fostering an environment of learning and growth for all engineers on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database management and querying, optimizing database performance through indexing and query optimization for better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post-deployment, relying 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issues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documentation for software architecture and development processes, ensuring clarity for new engineers and streamlining onboarding activity.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towards integrating machine learning algorithms into existing applications, exploring innovative features that enhanced data insights and decision-making capabilities for our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presenting software trends and techniques, encouraging a common understanding and embracing new industry standards within the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