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Highly skilled Senior Full Stack Engineer with 11 years of experience in software development, specializing in web and mobile applications. Proficient in building scalable, user-friendly solutions utilizing modern frameworks and technologies. Adept in collaborating with cross-functional teams to enhance user experience and drive project success. Committed to maintaining code quality and implementing best practices in development environments. Passionate about leveraging TypeScript, Node.js, React, and AWS to deliver powerful tools for creators.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HTML, CSS, SQL, Python, Java,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React, Node.js, Express, Angular, Vue.js, JoyUI, Jest,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CI/CD, Jenkins, Travis CI, Kubernetes, Webpack, Babel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Google Cloud, Firebase, Heroku, S3, Lambda, DynamoDB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and Debugging:</w:t>
      </w:r>
      <w:r w:rsidRPr="00106EA3">
        <w:rPr>
          <w:rFonts w:ascii="Roboto Light" w:eastAsia="Roboto Light" w:hAnsi="Roboto Light" w:cs="Roboto Light"/>
          <w:sz w:val="20"/>
          <w:szCs w:val="20"/>
        </w:rPr>
        <w:t xml:space="preserve"> Mocha, Chai, Jest, Postman, Selenium, Cypress, Lint, SonarQube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Miscellaneous:</w:t>
      </w:r>
      <w:r w:rsidRPr="00106EA3">
        <w:rPr>
          <w:rFonts w:ascii="Roboto Light" w:eastAsia="Roboto Light" w:hAnsi="Roboto Light" w:cs="Roboto Light"/>
          <w:sz w:val="20"/>
          <w:szCs w:val="20"/>
        </w:rPr>
        <w:t xml:space="preserve"> GraphQL, RESTful APIs, Microservices, Agile, Scrum, DevOps, WebSockets, OAuth</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responsive user interfaces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JoyUI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optimal performance and user engagement across diverse devices and screen sizes, while adhering to industry standards and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including product, design, and backend engineers to establish a seamless workflow, implementing effective communication strategies to enhance project efficiency and ensure alignment on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Travis CI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the deployment process and enabling rapid feature rollouts, significantly improving release cycles and minimizing downtime for users.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architectural decisions, optimizing system performance and scalability through a detailed analysis of usage patterns and traffic, ensuring robust support for a growing number of active creators.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backend services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integrating with various APIs and third-party services to enhance functionality and provide a seamless user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unit and integration testing, ensuring high test coverage and reliability of applications, thereby increasing confidence in codebase changes and deployment readiness.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best practices in coding and documentation, participating actively in code reviews to maintain a high standard of code quality and foster team growth through knowledge sharing.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Used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in collaborative projects, managing branches and pull requests efficiently to maintain code integrity and facilitate smooth team integration on large-scale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and self-improvement by staying up-to-date with emerging technologies and integrating new tools into workflows to enhance overall team productivity.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improve user authentication workflows, utilizing </w:t>
      </w:r>
      <w:r w:rsidRPr="00106EA3">
        <w:rPr>
          <w:rFonts w:ascii="Roboto Light" w:eastAsia="Roboto Light" w:hAnsi="Roboto Light" w:cs="Roboto Light"/>
          <w:b/>
          <w:bCs/>
          <w:sz w:val="20"/>
          <w:szCs w:val="20"/>
        </w:rPr>
        <w:t xml:space="preserve">OAuth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standards to enhance security features while ensuring a user-friendly experience for creators across the platform.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payment processing solutions and e-commerce functionalities into the platform, directly impacting the creator economy by enabling secure transactions and business management for users.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application performance by conducting thorough profiling, identifying bottlenecks in rendering and server response times, and implementing targeted solutions to improve load times and user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 sharing sessions within the team to promote best coding practices, innovative solutions, and promote a culture of learning and professional development among the team members.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Embraced an agile development process, actively participating in sprint planning, retrospectives, and daily stand-ups to ensure projects stayed focused and on track, contributing to a more cohesive team atmosphere.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helping them navigate complex projects and challenging scenarios, promoting growth and fostering a collaborative and supportive team environment.</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numerous web applications from the ground up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various front-end frameworks, enhancing user engagement through intuitive UI designs and seamless interactions with back-end services.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extensively with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deploying scalable applications, managing cloud resources effectively while ensuring high performance and reliability for critical web services and user data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secure RESTful and GraphQL APIs, ensuring robustness and efficiency in data handling while incorporating best practices in API design and versioning for long-term maintainability.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of applications, enabling consistent development environments and simplifying the deployment process across staging and production setups in different cloud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development of enterprise-level applications utilizing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creating modular, maintainable, and reusable components to streamline future development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automated testing processes within the development lifecycle, employing tools like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Mocha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code quality and reliability through comprehensive test coverage and regression checks.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UI/UX teams to refine and improve user workflows, contributing insights to design sprints to optimize application functionality and enhance overall user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modern frontend libraries like </w:t>
      </w:r>
      <w:r w:rsidRPr="00106EA3">
        <w:rPr>
          <w:rFonts w:ascii="Roboto Light" w:eastAsia="Roboto Light" w:hAnsi="Roboto Light" w:cs="Roboto Light"/>
          <w:b/>
          <w:bCs/>
          <w:sz w:val="20"/>
          <w:szCs w:val="20"/>
        </w:rPr>
        <w:t xml:space="preserve">Vue.js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dynamic single-page applications, enhancing user experiences through efficient state management and real-time data rendering techniques.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debugging complex issues within the application stack using </w:t>
      </w:r>
      <w:r w:rsidRPr="00106EA3">
        <w:rPr>
          <w:rFonts w:ascii="Roboto Light" w:eastAsia="Roboto Light" w:hAnsi="Roboto Light" w:cs="Roboto Light"/>
          <w:b/>
          <w:bCs/>
          <w:sz w:val="20"/>
          <w:szCs w:val="20"/>
        </w:rPr>
        <w:t xml:space="preserve">Chrome DevTools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various logging frameworks, successfully resolving performance issues and optimizing application behavior for better user experiences.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performance analysis using industry-standard tools to identify areas for improvement within the application, leading proactive optimization strategies to enhance user experience metrics.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Embraced agile methodologies in collaboration projects with diverse teams, ensuring effective communication and adaptability towards changing project demands or development challenges as they arose.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in-depth analysis and feedback on team code implementations, contributing to a culture of continuous improvement and shared learning through constructive code review practices.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