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11 years of experience in software development, specializing in web and mobile applications. Adept at designing, developing, and deploying complex software solutions with emphasis on security and performance. Proficient in modern technologies including React, Java, Python, and cloud services. Excellent collaborator with a commitment to continuous learning and mentoring junior engineers, driving innovation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C#,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Express, Spring Boot,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GitHub, Jenkins, Maven, Gradle, Kubernetes,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Azure, Google Cloud, PostgreSQL, MySQL,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SOAP, WebSockets, OAuth, JWT, Swagger,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Postman, JUnit, Cypress, TestNG,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operational efficiency for various public sector services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custom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front-end applications, ensuring seamless data flow and optimal performance while adhering to stringent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conduct code reviews, and implement solutions that align with user needs and organizational goals,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created technical specifications for future reference, enhancing team knowledge sharing and onboarding of new team members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testing and debugging of existing code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user satisfaction across various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best practices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modern software development life cycle (SDLC), encouraging them to embrace continuous learning and innovative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back-end development, demonstrating versatility in programming languages and frameworks to tackle diverse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CI/CD pipeline processes,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and enhance overall system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and implementation of microservices, ensuring the software architecture was scalable and easy to maintain as system demands grew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client-facing interfacing through effective use of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resulting in intuitive application interfaces that address user needs and enhance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performance evaluations on applications, identifying potential vulnerabilities and implementing targeted strategies to mitigate risks and optimize application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staying current with industry trends and emerging technologies, integrating cutting-edge practices into daily workflow for enhanced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achieving higher test coverage and enabling rapid identification of bugs before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meetings to identify improve processes and foster a collaborative environment that emphasized open communication and transparency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management and storage solutions by leveraging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data accessibility and reliability for users and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maintainability while ensuring compliance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user-centric applications, actively participating in the full software development lifecycle from requirements gathering to deployment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timely and efficient integration of code changes while minimizing disruptions and conflicts during project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weekly retrospectives, contributing to agile methodologies and Scrum practices that enhanced productivity and quality of deliverables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effective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changes do not introduce new errors and maintaining high code quality across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interface responsiveness by implementing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improving application performance and user experience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repositories by documenting engineering practices and creating clear user guides for applications, fostering a culture of shared learning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feedback on product features, using insights gathered to update and refine software functionalities for enhanced user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application security measures by conducting regular vulnerability assessments using industry-standard tools, ensuring compliance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protecting user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migrate legacy systems to modern cloud platforms, reducing operating costs and improving scalability and performance of applications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collaboration between development and operations teams, resulting in more efficient workflows and reduced lead times for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community-driven open-source projects, enhancing both personal skills and brand visibility for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giving back to the developer ecosystem by sharing knowledge and resources.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