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Developer with over 11 years of experience in software development, focusing on building scalable web and mobile applications. Proficient in Java, Spring Boot, and modern front-end technologies such as React and Angular. Adept in designing microservices architecture, developing responsive user interfaces, and utilizing CI/CD practices. Strong problem-solving skills, collaboration, and a commitment to maintaining performance and scalability in high-impact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Django, REST,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MuleSoft,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Successfully 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maintainability and performance, while collaborating effectively with cross-functional teams to deliver high-quality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between various systems and services, ensuring robust communication, which enhanced the overall user experience across the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responsive and dynamic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(ES6+) features to optimize application performance and facilitate intuitive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Actively participated in system design and architecture discussions, demonstrating strong technical leadership and influencing vital decision-making processes for both backend and frontend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CI/CD pipelines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automation and improving deployment efficiency across multiple environments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unit and integration testing practices, advocating for high code quality through meticulous code reviews and the implementation of best practices in software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closely with product management and UX/UI teams to translate business requirements into technical solutions, ensuring that final products aligned with user needs and market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Enhanced application observability by utilizing logging, monitoring, and tracing tools, allowing for quick detection and resolution of production issues, thus ensuring high availability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Designed SQL database schemas and optimized queries for systems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handling efficiency to meet evolving application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Supported and implemented integrations with middleware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data flow and communication channels between diverse services and applications within the organizational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Championed a culture of technical excellence by mentoring junior developers, promoting knowledge-sharing sessions, and influencing positive engineering practices across teams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Established and utilized containerization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application deployments and scalability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Actively assessed new technologies and industry trends to identify opportunities for innovation and improvement in product offerings and development processes, driving competitive advantage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Facilitated agile practices within the development team, contributing to scrum ceremonies and encouraging adaptive approaches to handle changing requirements effectively, promoting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Leveraged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applications, ensuring scalability and reliability in the delivery of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Designed and developed various enterprise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delivering robust features that met specific client requirements and enhancing overall user experience through effective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Participated in architecture discussions and collaborative code reviews, advocating for high standards in software development, which led to improved performance and maintainability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with cross-functional teams to deliver comprehensive software solutions while adapting communication styles to varying technical knowledge levels across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and maintained server-side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creating efficient algorithms and scalable logic to handle the backend operations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in the development of REST APIs ensuring secure and optimized data flow between frontend clients and backend services, which contributed to increasing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Integrated frontend components with backend services, ensuring smooth data transactions and functionality using AJAX requests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parsers effectively in application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Improved application reliability through rigorous testing strategies, including unit testing and integration testing methodologies, resulting in enhanced code quality and reduced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coordinated with teams to manage source code changes, ensuring seamless collaboration and minimizing merge conflicts across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Utilized cloud services within deployments, focusing on best practices in application design to maximize efficiency with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Supported the implementation of agile practices by regularly participating in sprint planning and retrospectives, ensuring continuous feedback and enhancements to team performance and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Mentored junior team members, sharing knowledge and expertise on best practices for software development, which resulted in a noticeable improvement in team efficiency and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Executed various infrastructure tasks to ensure optimal performance during peak app use times by analyzing and refining the existing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