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specializing in web and mobile application development. Proven expertise in full-stack development with a robust background in Java, AI, and cloud technologies. Strong collaborator known for delivering high-quality solutions with a proactive, agile approach to prototyping and experimentation with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Micronaut, Quarkus, JavaScript, TypeScript,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Redux, Bootstrap, Sass, jQuery,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Microservices,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Orchestration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LangGraph, CrewAI, LangChain, Pinecone, Weaviate, AutoGen, Machine Learning, LLMs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Agile, Scrum, REST APIs, GraphQL APIs,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 cases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developed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user interaction with AI/ML tools while maintaining a user-centric approach to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innovative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theoretical concepts into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database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models for performance and concurrency to support various application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user experience and supported complex workflows, actively engaging user feedback to drive iterative design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and ML teams to evaluate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discussions that guided the integration of cutting-edge technologies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cloud-native development practices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solutions adhered to best practices for security, scalability, and operational efficiency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testing and validation of architectural approaches through real-world test cases, which provided insights into platform assumptions and contributed to the project's overall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through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project robustness while enhancing collaboration among developers and other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 by leveraging metrics and analytics, enabling the implementation of data-driven strategies that drove project outcomes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 focusing on rapid experimentation, which resulted in innovative prototypes that aligned closely with organizational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platforms, leading to enhanced automation and intelligent decision-making capabilities that improved operational workflows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within the team to disseminate insights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 with senior leadership to align the technical vision with business objectives while ensuring technical feasibility and innovation remained central to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high-quality products that met both business and client specifications, exhibiting strong stakeholder communication skills throughout every project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cloud technologies, emphasizing the importance of best coding practices and providing guidance on complex technical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transformation of user experiences and achieving increased user satisfaction through ongoing enhancements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high-traffic applications, focusing on scalability and performance optimization while adhering to industry best practices for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streamlined deployment processes and simplified management of system components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functional specifications for new features, enhancing the overall product offering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integration tasks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retrieval processes optimized for high-volume transactions commonly seen in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connect frontend applications with backend services, allowing for seamless integration and data exchange across platforms while maintaining high levels of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frontend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that ensured application accessibility across multiple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testing initiatives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 practices while automating repetitive tasks to improve overall team efficiency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 as part of an Agile development process, actively contributing ideas that led to enhanced workflows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in best practices for software design and coding standards, fostering an environment of support and knowledge-sharing that facilitated rapid onboarding and team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 through effective communication strategies, ensuring alignment on project goals and facilitating efficient problem-solving processes in a challenging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streamlining workflows and ensuring continuous integration/delivery of software components and overall enhancement of project development lifecycles.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