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developer with over 11 years of experience in building web and mobile applications. Proficient in using Django, Python, and JavaScript frameworks, with a strong focus on agile methodologies and collaborative problem-solving. Proven expertise in enhancing system performance and optimizing application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Angular, Node.js,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NGINX,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WebSocket,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multi-tenant application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continuous integration of client feedback and iterative releases that improved overall client satisfaction in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access,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improving application responsiveness in real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increasing the portability and scalability of various microservices deployed across multiple cloud environments while demonstrating exceptional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responsive user interface that resulted in heightened user engagement and decreased bounce rates on critical landing pages.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while actively improving the testing framework to adhere to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refactoring code, implementing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processing speeds and reduce the operational latency in time-sensitive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robust security measures were in place while managing roles and permissions effectively for various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including process workflows and user guides, assisting in better onboarding for new team members and improving project knowledge sharing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reverse proxy, optimizing web server performance and bolstering application security through enhanced SSL configurations and load balancing techniques during peak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 and retrospectives, driving team accountability and continual improvement in delivery workflows while fostering a collaborative team environment focused on high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monitored system health with custom dashboards, implementing logging frameworks that provided actionable insights and enhanced troubleshooting efficiency during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employing best practices for secure coding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effective use of modern JavaScript libraries,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patching and performance enhancements to production systems with minimal downtime, reflecting strong crisis management and technical problem-solving capabilities during development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new features based on client requirements, effectively bridging technical limitations with user experience expectations within project timelines and budget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technical debt reduction that streamlined processes, enabling the focus on innovative feature development while ensuring production stability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toward web-based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significantly improved the customer interface and business processes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management, including requirements gathering, design, development, testing, and deployment while aligning technical solutions with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extensive database knowledge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improving data retrieval speeds through thoughtful indexing and stored procedures resulting in enhanced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leading daily stand-ups and retrospectives that fostered transparency and teamwork, ensuring timely completion of project milestones and effective communication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reviews, imparting knowledge of best practices and guiding the implementation of new technologies for more efficient development cycles and improving team adherence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complex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enriching the overall user experience while ensuring compatibility across various browsers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toresearch and implement new technologies that aligned with the organization’s strategic goals, reinforcing the company's positioning in rapidly evolving markets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CI/CD practices that automated testing and ensured high-quality deployments without interrupting essential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 to expand functionalities and improve user interactions with external services, enhancing overall product offerings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support to clients by troubleshooting and resolving issues promptly, demonstrating a dedication to client satisfaction and strong problem-solving acumen in critical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develop visually appealing interfaces, ensuring alignment with branding and accessibility standards while also meeting functional requirements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 and facilitated knowledge transfer sessions to various stakeholders, enabling smoother transitions for future upgrades and fostering an understanding of system architecture within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