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over 11 years of expertise in software development, specializing in C#, .NET, Angular, and Python for web and mobile applications. Committed to delivering high-quality, user-focused solutions, promoting collaboration, and excelling in autonomous work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HTML5, CSS3, TypeScript, SQL, R#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AngularJS, Angular, ASP.NET, Entity Framework, React,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JIRA, Postman, Azure DevOps, Kubernetes,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NUnit, xUnit, Jasmine, Mocha, Continuous Integration, Continuous Deployment,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SQL Server, MongoDB, MySQL, PostgreSQL, NoSQL,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solutions ensuring efficient load times and superior end-user experience while adhering to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small cross-functional teams to implement high-quality, scalable systems from initial idea stages to fully deployed production-ready software, enhancing project timelines by promoting effective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dynamic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incorporating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 improve overall application user satisfaction and functionality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deliver critical updates and maintain integration between front-end and back-end functionalities, driving successful project outcomes through agile methodologies and adaptive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unit testing of applications ensuring robustness, performance, and availability, which significantly reduced production bugs by emphasizing a test-driven development approach.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 to build modular and maintainable web applications, implementing responsive design principles to cater to various device platforms consistently improving user accessibility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and analyze requirements, understanding user needs to enhance system functionalities while advocating for continuous improvement and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APIs to ensure seamless integration across platforms, utilizing methods for secure user authentication and maintaining data integrity throughout the software's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efficient data retrieval and manipulation to support dynamic application requirements and user interactions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software architecture, driving the implementation of design patterns such as MVC and MVVM to enhance code maintainability and extendibility across diverse application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fostering a culture of learning and adopting feedback mechanisms to elevate the overall code quality and shared understanding of project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streamlining the deployment process and reducing environmental discrepancies leading to more predictable production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planning and retrospective meetings, contributing insights that lead to systematic improvements within development practices and project outputs while maintaining a focusing on achieving team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frameworks improving scalability leveraging cloud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and congestion handling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remote teams across multiple time zones,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efficiency and productivity in distributed development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while focusing on client specifications and enhancing overall system usability for targeted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meticulously managing code changes alongside applying necessary testing frameworks to ensure application reliability through comprehensive QA processes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interface improvements for various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while ensuring support for mobile platforms, significantly boosting engagement through enhanced usability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reviews, effectively communicating with team members to track progress on deliverables and promptly addressing blockers to maintain delivery timelines and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software requirement analysis with clients to align development efforts with business needs, enabling the successful delivery of customized software solutions within stipulated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operations of applications to cloud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speed and reliability while maintaining version integrity across all platforms and client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processing and manipulation, combined with dependency injection and repository patterns to enhance code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tools and pushed upgrades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 applications, which successfully addressed urgent customer needs while ensuring minimal downtime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 architecture and processes, facilitating onboarding of new developers while maintaining project clarity and operational continuity during team transitions or adjustments.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reliable unit and performance testing for applications through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reducing production issues and boosting overall application stability across deployment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security protocols for user authentication and data protection, ensuring that applications align with regulations and compliance standards pertinent to client requirements and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mentorship programs, contributing to the professional growth of junior engineers while enhancing team capabilities and ensuring successful project outcomes through knowledge transfer.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