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professional with 11 years of experience in software development, specializing in web and mobile applications using modern frameworks. Proficient in building responsive solutions with a strong emphasis on best practices for security, accessibility,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Redux, D3.js, Chart.js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npm, Jest,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Lambda, RESTful Services, Serverless Architecture,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Behavior-Driven Development, Test-Driven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prototype, develop, and deliver innovative functionalities for our D2C website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user engagement through enhanced UI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 robust web components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Micro-Frontend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ensuring high performance and responsiveness across various devices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mobile-first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full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cycles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iterative development sessions and fostering effective communication within team environments to achieve project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best practices to improve existing codebases and streamline development processes, enhancing overall software quality through peer review and collaboration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 SCM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seamless data visualizations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analytics, providing stakeholders with clear insights into user behavior and business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functional testing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efforts to increase code reliability and promote quality assurance standards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 and scalable applications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Cloud/Hybrid Cloud 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aligning with industry standards for data handling and application performance under 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 culture of innovation and knowledge sharing among peers, fostering a collaborative work environment through open-source contributions and regular design review sessions of software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to connect applications with third-party services, enhancing the application's functionality and boosting user engagement through enriched content delivery options.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Behavior-Driven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(BDD) practices to clarify project requirements through user stories and scenarios, aligning development efforts with business objectives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developers, sharing best practices in coding standards and design principles to elevate team performance and product quality standards across development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to ensure accessibility compliance across all web applications,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ARIA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enhance the user experience for individuals with disabilities, reinforcing company values of inclusion and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discussions on technology and tool selection, providing insights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trends to maintain the team's competitive edge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in keeping abreast with the latest web technologies and adjacent industry trends, advocating for continuous skill enhancement and leveraging new tools to improve workflow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clear coding standards and documentation practices among team members to ensure smooth onboarding of new developers and maintaining consistency across all development efforts.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responsive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create dynamic interfaces tailored to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comprehensive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effective team collaboration and iterative programming, driving milestones and ensuring alignment with project timelines and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E2E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code reliability and catch issues early in the development cycle, leading to reduced overall bug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provided solutions in cloud environments, optimizing performance and reliability across multiple web applications while working closely with backend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staff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them in using the tools effectively to reduce build times and streamline the deployment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to enhance application performance and resource management,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leverage scalability and flexibility for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the implementation of secure coding practices, ensuring applications are resilient against common security threats while adhering to industry security standards and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efforts regarding code reviews and onboarding sessions, ensuring best practices are shared and implemented throughout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components with a focus on performance, maintainability, and reusability, improving development efficiency and project timelines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collaborative projects using open-source technologies, enhancing application features and contributing to the community by sharing innovations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feedback sessions, ensuring coding standards are met while fostering a supportive environment for feedback and continuous improvement amongst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across platforms and devices, ensuring a consistent and optimized experience irrespective of user access points.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