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Seasoned software engineer with over 11 years of experience in developing robust web and mobile applications. Expertise in JavaScript, React, and Redux, coupled with strong knowledge in SCSS and REST APIs. Proven track record of delivering exceptional user interfaces and experiences in early-stage environments, leveraging an agile development approach.</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JavaScript, TypeScript, HTML, CSS, SCSS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&amp; Libraries:</w:t>
      </w:r>
      <w:r w:rsidRPr="00106EA3">
        <w:rPr>
          <w:rFonts w:ascii="Roboto Light" w:eastAsia="Roboto Light" w:hAnsi="Roboto Light" w:cs="Roboto Light"/>
          <w:sz w:val="20"/>
          <w:szCs w:val="20"/>
        </w:rPr>
        <w:t xml:space="preserve"> React, Redux, Vue.js, Angular, jQuery</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Testing &amp; Automation:</w:t>
      </w:r>
      <w:r w:rsidRPr="00106EA3">
        <w:rPr>
          <w:rFonts w:ascii="Roboto Light" w:eastAsia="Roboto Light" w:hAnsi="Roboto Light" w:cs="Roboto Light"/>
          <w:sz w:val="20"/>
          <w:szCs w:val="20"/>
        </w:rPr>
        <w:t xml:space="preserve"> Jest, Mocha, Cypress, Enzyme, Selenium</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Version Control &amp; CI/CD:</w:t>
      </w:r>
      <w:r w:rsidRPr="00106EA3">
        <w:rPr>
          <w:rFonts w:ascii="Roboto Light" w:eastAsia="Roboto Light" w:hAnsi="Roboto Light" w:cs="Roboto Light"/>
          <w:sz w:val="20"/>
          <w:szCs w:val="20"/>
        </w:rPr>
        <w:t xml:space="preserve"> Git, GitHub, CircleCI, Jenkins, Docker</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APIs &amp; Backend Integrations:</w:t>
      </w:r>
      <w:r w:rsidRPr="00106EA3">
        <w:rPr>
          <w:rFonts w:ascii="Roboto Light" w:eastAsia="Roboto Light" w:hAnsi="Roboto Light" w:cs="Roboto Light"/>
          <w:sz w:val="20"/>
          <w:szCs w:val="20"/>
        </w:rPr>
        <w:t xml:space="preserve"> REST APIs, GraphQL, Firebase, Node.js, Express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Developers Tools &amp; Environments:</w:t>
      </w:r>
      <w:r w:rsidRPr="00106EA3">
        <w:rPr>
          <w:rFonts w:ascii="Roboto Light" w:eastAsia="Roboto Light" w:hAnsi="Roboto Light" w:cs="Roboto Light"/>
          <w:sz w:val="20"/>
          <w:szCs w:val="20"/>
        </w:rPr>
        <w:t xml:space="preserve"> VS Code, Webpack, Babel, Figma, Postman</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Drove the frontend architecture for scalable web applications, utilizing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Redux</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while implementing best practices to ensure clean, maintainable code for future development.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cross-functionally with designers and backend teams to gather technical requirements and translate them into effective user interfaces, ensuring seamless user experiences throughout the application lifecycle.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team initiatives to adopt agile methodologies, participating in sprint planning and retrospectives to drive continuous improvement in software delivery processes while engaging in effective communication.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developed reusable libraries in </w:t>
      </w:r>
      <w:r w:rsidRPr="00106EA3">
        <w:rPr>
          <w:rFonts w:ascii="Roboto Light" w:eastAsia="Roboto Light" w:hAnsi="Roboto Light" w:cs="Roboto Light"/>
          <w:b/>
          <w:bCs/>
          <w:sz w:val="20"/>
          <w:szCs w:val="20"/>
        </w:rPr>
        <w:t xml:space="preserve">JavaScript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facilitate code efficiency and scalability across multiple projects, contributing to significant time savings in the development cycle.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Pioneered the integration of </w:t>
      </w:r>
      <w:r w:rsidRPr="00106EA3">
        <w:rPr>
          <w:rFonts w:ascii="Roboto Light" w:eastAsia="Roboto Light" w:hAnsi="Roboto Light" w:cs="Roboto Light"/>
          <w:b/>
          <w:bCs/>
          <w:sz w:val="20"/>
          <w:szCs w:val="20"/>
        </w:rPr>
        <w:t xml:space="preserve">SCSS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component styling, resulting in an improved visual consistency across the platform and fostering a cohesive brand identity in user interactions.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comprehensive testing strategies, including unit and integration tests with frameworks like </w:t>
      </w:r>
      <w:r w:rsidRPr="00106EA3">
        <w:rPr>
          <w:rFonts w:ascii="Roboto Light" w:eastAsia="Roboto Light" w:hAnsi="Roboto Light" w:cs="Roboto Light"/>
          <w:b/>
          <w:bCs/>
          <w:sz w:val="20"/>
          <w:szCs w:val="20"/>
        </w:rPr>
        <w:t xml:space="preserve">Jest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high-quality code that minimizes regressions and potential bugs in production environments.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developers on best practices in coding standards and responsive design, fostering a culture of learning and knowledge sharing that significantly elevated team productivity.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Troubleshot and debugged production applications, leveraging analytical thought processes to identify root causes of issues while implementing timely solutions to maintain service uptime.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Proactively recommended and adopted new technologies to enhance engineering capabilities, leading to improved efficiency and effectiveness in frontend development practices.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the Software Development Lifecycle, from requirements gathering to deployment, emphasizing thorough documentation and communication to ensure project alignment with business goals.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user acceptance testing processes, gathering feedback to iterate on product features and improve overall user satisfaction with applications developed.</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design discussions to improve user interface designs, employing a user-centered approach that prioritized functionality and aesthetic appeal of the web applications.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Honed collaboration skills, working effectively with product managers and stakeholders to define project scope and timelines, ensuring alignment with strategic business objectives.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Advocated for code reviews and pair programming sessions to promote shared knowledge and foster a collaborative working environment among team members.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Enhanced performance metrics monitoring within the application's frontend, leading to more responsive user interactions and satisfying performance benchmarks set by the company.</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robust applications using </w:t>
      </w:r>
      <w:r w:rsidRPr="00106EA3">
        <w:rPr>
          <w:rFonts w:ascii="Roboto Light" w:eastAsia="Roboto Light" w:hAnsi="Roboto Light" w:cs="Roboto Light"/>
          <w:b/>
          <w:bCs/>
          <w:sz w:val="20"/>
          <w:szCs w:val="20"/>
        </w:rPr>
        <w:t xml:space="preserve">JavaScript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focusing on providing an optimal user experience through proactive issue resolution and continuous integration of development feedback.</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architecture discussions and code reviews, promoting best practices among a team of developers while innovating and optimizing software design principles for future-proof applications.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Leveraged </w:t>
      </w:r>
      <w:r w:rsidRPr="00106EA3">
        <w:rPr>
          <w:rFonts w:ascii="Roboto Light" w:eastAsia="Roboto Light" w:hAnsi="Roboto Light" w:cs="Roboto Light"/>
          <w:b/>
          <w:bCs/>
          <w:sz w:val="20"/>
          <w:szCs w:val="20"/>
        </w:rPr>
        <w:t xml:space="preserve">REST APIs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Node.js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connect frontend functionalities with backend services, ensuring consistent data flow and enhancing the performance of multiple projects under tight deadlines.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interactive user interfaces implementing </w:t>
      </w:r>
      <w:r w:rsidRPr="00106EA3">
        <w:rPr>
          <w:rFonts w:ascii="Roboto Light" w:eastAsia="Roboto Light" w:hAnsi="Roboto Light" w:cs="Roboto Light"/>
          <w:b/>
          <w:bCs/>
          <w:sz w:val="20"/>
          <w:szCs w:val="20"/>
        </w:rPr>
        <w:t xml:space="preserve">SCSS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styling, ensuring pixel-perfect designs that translated stakeholder visions into functional web applications.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Supported production applications by investigating and resolving issues, enhancing operational efficiency through strategic troubleshooting and testing design changes before deployments.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new team members on agile processes and software engineering principles, facilitating their onboarding and instilling a culture of innovation and teamwork within development teams.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on accelerated development timelines for projects through rigorous testing methodologies, enabling fast deployment cycles without compromising application quality or security.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Innovated website functionalities by employing advanced </w:t>
      </w:r>
      <w:r w:rsidRPr="00106EA3">
        <w:rPr>
          <w:rFonts w:ascii="Roboto Light" w:eastAsia="Roboto Light" w:hAnsi="Roboto Light" w:cs="Roboto Light"/>
          <w:b/>
          <w:bCs/>
          <w:sz w:val="20"/>
          <w:szCs w:val="20"/>
        </w:rPr>
        <w:t xml:space="preserve">JavaScript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techniques, improving application responsiveness and maintaining top-level customer service standards across all platforms.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high-impact features in a fast-paced environment, ensuring that applications were built to handle changing priorities and constraints within agile sprints.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Documented application lifecycle processes thoroughly to align with industry standards, enhancing knowledge transfer between team members and promoting collective ownership of the codebase.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Executed unit and functional tests to validate application functionalities, significantly reducing the number of bugs reported post-deployment and ensuring a seamless user experience.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product management and UX designers to refine feature ideas, ensuring alignment with customer needs and providing high-quality deliverables throughout the development phases.</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