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11 years of experience in software development, focusing on web and mobile applications. Proven ability in developing embedded systems, enhancing performance, and optimizing software stacks for real-time data processing.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Bash, SQL, Go, JavaScript,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React, OpenCV, TensorFlow, Yocto, DataDog,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Kubernetes, RabbitMQ, Redis,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MongoDB, Snowflake,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OpenTelemetry, Elasticsearch,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Technologies:</w:t>
      </w:r>
      <w:r w:rsidRPr="00106EA3">
        <w:rPr>
          <w:rFonts w:ascii="Roboto Light" w:eastAsia="Roboto Light" w:hAnsi="Roboto Light" w:cs="Roboto Light"/>
          <w:sz w:val="20"/>
          <w:szCs w:val="20"/>
        </w:rPr>
        <w:t xml:space="preserve"> RTOS, Zephyr, FreeRTOS, CAN, I2C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evolved the </w:t>
      </w:r>
      <w:r w:rsidRPr="00106EA3">
        <w:rPr>
          <w:rFonts w:ascii="Roboto Light" w:eastAsia="Roboto Light" w:hAnsi="Roboto Light" w:cs="Roboto Light"/>
          <w:b/>
          <w:bCs/>
          <w:sz w:val="20"/>
          <w:szCs w:val="20"/>
        </w:rPr>
        <w:t xml:space="preserve">embedded software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defining system boundaries, module interfaces, ensuring scalability and effective integration with backend services for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edge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embedded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focusing on software for real-time video capture, enhancing performance, and processing video and metadata at scale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and extended </w:t>
      </w:r>
      <w:r w:rsidRPr="00106EA3">
        <w:rPr>
          <w:rFonts w:ascii="Roboto Light" w:eastAsia="Roboto Light" w:hAnsi="Roboto Light" w:cs="Roboto Light"/>
          <w:b/>
          <w:bCs/>
          <w:sz w:val="20"/>
          <w:szCs w:val="20"/>
        </w:rPr>
        <w:t xml:space="preserve">Yocto-based Linux builds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production hardware and feature enhancements, leading to more efficient device integration and deeper system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software for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OCR, and </w:t>
      </w:r>
      <w:r w:rsidRPr="00106EA3">
        <w:rPr>
          <w:rFonts w:ascii="Roboto Light" w:eastAsia="Roboto Light" w:hAnsi="Roboto Light" w:cs="Roboto Light"/>
          <w:b/>
          <w:bCs/>
          <w:sz w:val="20"/>
          <w:szCs w:val="20"/>
        </w:rPr>
        <w:t xml:space="preserve">ML inference tasks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the edge, pushing advancements in processing capabilities and accuracy within embedded systems under diverse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containerized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CI/CD pipelines and ensuring consistency across testing and deployment, resulting in reduced development lifecycle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r w:rsidRPr="00106EA3">
        <w:rPr>
          <w:rFonts w:ascii="Roboto Light" w:eastAsia="Roboto Light" w:hAnsi="Roboto Light" w:cs="Roboto Light"/>
          <w:b/>
          <w:bCs/>
          <w:sz w:val="20"/>
          <w:szCs w:val="20"/>
        </w:rPr>
        <w:t xml:space="preserve">over-the-air (OTA)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update pipelines and automated testing frameworks, ensuring reliable deployments across thousands of devices, enhancing operational reliability and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devices with backend systems using pub/sub messaging frameworks like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NATS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connecting real-time data processing with robust backend infrastructures for scalable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hardware engineers to optimize software for sensors, cameras, and other peripherals, enhancing productivity and reducing time-to-market for newer devices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board and system level issues using logs, schematics, and protocol analysis tools, effectively minimizing downtime and enhancing product reliability in field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clear documentation and best practices while actively mentoring junior teams, sharing knowledge, and cultivating a culture of continuous improvement within the engineering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as a core member of the development team, focusing on producing high-quality software that meets both customer needs and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participating in daily stand-ups and sprint planning sessions, leading to more organized workflows with significantly improved team dynamics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variety of projects focused on embedded software development, consistently improving performance and stability across different applications and projects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software issues, resulting in enhanced performance for both embedded and desktop applications through diagnostic testing and analytical reasoning.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architecting scalable applications and system designs, leading to improved software strategies that align with industry best practices while addressing customer requirements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design reviews, providing valuable feedback to peers, ensuring adherence to coding standards and enhancing the overall quality of deliverables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code versioning and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changes and updates in projects which improved team collaboration and safety in collaborative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intensively with SQL databases, optimizing queries and database structures for better performance, leading to faster data access times and enhanced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