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Senior Developer with 11 years of comprehensive software development experience. Proven expertise in ERP systems, supply chain solutions, and AI-driven automation tailored to optimize warehouse operations and enhance digital infrastructures. Strong technical skills in NetSuite, Python, and various cloud platforms, combined with a deep understanding of WMS systems and advanced data integration processes. Exceptional problem-solving abilities and a collaborative mindset to support cross-functional team initiatives, committed to driving impactful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NetSuite, React, Vue.js, Django, Flask,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Azure, AWS, BigQuery, Snowflake,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RPA, Zapier, MuleSoft, Apache NiFi, Odoo,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ETL Tools, Data Lakes, Data Warehousing, Data Pipeline, Data Governance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Travis CI, CircleCI,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customization and maintenance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across procurement, inventory, and sales processes while effectively collaborating with cross-functional teams to enhance overall operational efficiency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demand forecasting and inventory optimization, resulting in significantly improved decision-making processes across multiple departments within the supply chain.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seamless integrations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external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Odoo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real-time data synchronization and improved reporting capabilities, optimizing business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 bots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automated various operational tasks, leading to reduced manual errors and improved task efficiency, while supporting the rollout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 WMS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for enhanced warehouse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analytical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inventory visibility and operational decision-making among sales representatives, enabling them to better understand customer demands and stock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warehouse teams to redesign and improve picking, packing, and shipping workflows, resulting in enhanced productivity and speed in the fulfillment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 quality and integrity initiatives, ensuring that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maintained clean and hydrated data pipelines for reporting and analysis, significantly enhancing upstream and downstream analytics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business stakeholders to translate operational requirements into technical specifications, driving innovative solutions that align with organizational goals and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knowledgeable and skilled team environment conducive to growth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enterprise-wide technology projects that focused 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scale the organization's digital infrastructure and operational capabilities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audits and performance reviews to identify opportunities for enhancements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integrated tools, ensuring high availability and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insights and project progress updates to stakeholders and leadership, ensuring alignment between IT initiatives and broader business objectives for strategic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applications and data infrastructure, ensuring compliance with industry standards and protecting sensitive operational data from potential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enhancing team productivity and ensuring timely delivery of software solutions that met business demands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analytics and operational reporting, providing actionable insights that informed strategic business decisions across supply chain operations.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contributing to backend and frontend functionalities that improved overall user experience and engagement metrics for enterprise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translate user stories into technical specifications, ensuring high-quality software solutions that met the needs of the business and its customers.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improve code quality and streamline the software development cycle, enhancing release efficiency while maintaining standards based on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RESTful API integrations for various applications, leading to enhanced user experiences and improved system performance across all platforms utilized by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scalable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for cloud architecture and performance optimization, contributing to a robust and resilient software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contributed to a culture of continuous improvement through constructive feedback and shared learning among team members, fostering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on software development projects, driving adoption of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processes to maximize delivery speed and reliability of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used in the applications, ensuring efficient data retrieval and overall system responsiveness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production issues and implementing effective fixes to minimize downtime and enhance user satisfaction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to monitor application performance and gather insights, using data-driven strategies to inform future development decisions and prioritization of technical debts.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staff on software development methodologies and company standards, ensuring on-boarding processes fostered a heightened understanding of expected deliverables and team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innovation sessions focused on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driving forward-thinking projects that integrated cutting-edge advancements to enhance products and services.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